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1C3" w:rsidRPr="00F94477" w:rsidRDefault="00F94477">
      <w:pPr>
        <w:pStyle w:val="Title"/>
        <w:rPr>
          <w:sz w:val="90"/>
          <w:szCs w:val="90"/>
        </w:rPr>
      </w:pPr>
      <w:r w:rsidRPr="00F94477">
        <w:rPr>
          <w:sz w:val="90"/>
          <w:szCs w:val="90"/>
        </w:rPr>
        <w:t>Erie County</w:t>
      </w:r>
      <w:r>
        <w:rPr>
          <w:sz w:val="90"/>
          <w:szCs w:val="90"/>
        </w:rPr>
        <w:t xml:space="preserve"> </w:t>
      </w:r>
      <w:r w:rsidR="004159D2" w:rsidRPr="004159D2">
        <w:rPr>
          <w:sz w:val="72"/>
          <w:szCs w:val="72"/>
        </w:rPr>
        <w:t>Sandusky,</w:t>
      </w:r>
      <w:r w:rsidR="004159D2">
        <w:rPr>
          <w:sz w:val="72"/>
          <w:szCs w:val="72"/>
        </w:rPr>
        <w:t xml:space="preserve"> </w:t>
      </w:r>
      <w:r w:rsidRPr="004159D2">
        <w:rPr>
          <w:sz w:val="72"/>
          <w:szCs w:val="72"/>
        </w:rPr>
        <w:t>Ohio</w:t>
      </w:r>
      <w:r w:rsidRPr="004159D2">
        <w:rPr>
          <w:sz w:val="72"/>
          <w:szCs w:val="72"/>
        </w:rPr>
        <w:tab/>
      </w:r>
    </w:p>
    <w:p w:rsidR="006F71C3" w:rsidRDefault="00F94477">
      <w:pPr>
        <w:pStyle w:val="Subtitle"/>
        <w:rPr>
          <w:sz w:val="44"/>
          <w:szCs w:val="44"/>
        </w:rPr>
      </w:pPr>
      <w:r>
        <w:rPr>
          <w:sz w:val="44"/>
          <w:szCs w:val="44"/>
        </w:rPr>
        <w:t>Services Guide -</w:t>
      </w:r>
      <w:r w:rsidRPr="00F94477">
        <w:rPr>
          <w:sz w:val="44"/>
          <w:szCs w:val="44"/>
        </w:rPr>
        <w:t>Adult’</w:t>
      </w:r>
      <w:r>
        <w:rPr>
          <w:sz w:val="44"/>
          <w:szCs w:val="44"/>
        </w:rPr>
        <w:t>s over 60</w:t>
      </w:r>
    </w:p>
    <w:p w:rsidR="00F94477" w:rsidRPr="00F94477" w:rsidRDefault="00F94477" w:rsidP="00060136">
      <w:pPr>
        <w:pStyle w:val="Author"/>
        <w:jc w:val="center"/>
      </w:pPr>
      <w:r>
        <w:t>Adult Protective Services of Erie County Ohio</w:t>
      </w:r>
    </w:p>
    <w:p w:rsidR="006F71C3" w:rsidRDefault="00F94477" w:rsidP="00060136">
      <w:pPr>
        <w:jc w:val="center"/>
      </w:pPr>
      <w:r>
        <w:rPr>
          <w:rFonts w:ascii="Helvetica" w:hAnsi="Helvetica" w:cs="Helvetica"/>
          <w:noProof/>
          <w:lang w:eastAsia="en-US"/>
        </w:rPr>
        <w:drawing>
          <wp:inline distT="0" distB="0" distL="0" distR="0">
            <wp:extent cx="5486400" cy="365537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655371"/>
                    </a:xfrm>
                    <a:prstGeom prst="rect">
                      <a:avLst/>
                    </a:prstGeom>
                    <a:noFill/>
                    <a:ln>
                      <a:noFill/>
                    </a:ln>
                  </pic:spPr>
                </pic:pic>
              </a:graphicData>
            </a:graphic>
          </wp:inline>
        </w:drawing>
      </w:r>
    </w:p>
    <w:p w:rsidR="00F94477" w:rsidRDefault="004036F6" w:rsidP="00060136">
      <w:pPr>
        <w:pStyle w:val="Author"/>
        <w:jc w:val="center"/>
      </w:pPr>
      <w:r>
        <w:t>Penny Nixon BS</w:t>
      </w:r>
      <w:r w:rsidR="00D375B9">
        <w:t xml:space="preserve"> -APS Supervisor</w:t>
      </w:r>
    </w:p>
    <w:p w:rsidR="006F71C3" w:rsidRDefault="00D375B9" w:rsidP="00060136">
      <w:pPr>
        <w:pStyle w:val="Author"/>
        <w:jc w:val="center"/>
      </w:pPr>
      <w:bookmarkStart w:id="0" w:name="_GoBack"/>
      <w:bookmarkEnd w:id="0"/>
      <w:r>
        <w:t xml:space="preserve">- </w:t>
      </w:r>
      <w:r w:rsidR="00F94477">
        <w:t>Investigator</w:t>
      </w:r>
    </w:p>
    <w:p w:rsidR="002A5E41" w:rsidRDefault="00342A76" w:rsidP="00C10196">
      <w:pPr>
        <w:pStyle w:val="Author"/>
      </w:pPr>
      <w:r>
        <w:rPr>
          <w:noProof/>
        </w:rPr>
        <mc:AlternateContent>
          <mc:Choice Requires="wps">
            <w:drawing>
              <wp:anchor distT="0" distB="0" distL="114300" distR="114300" simplePos="0" relativeHeight="251659264" behindDoc="0" locked="0" layoutInCell="1" allowOverlap="1">
                <wp:simplePos x="0" y="0"/>
                <wp:positionH relativeFrom="column">
                  <wp:posOffset>2315308</wp:posOffset>
                </wp:positionH>
                <wp:positionV relativeFrom="paragraph">
                  <wp:posOffset>227086</wp:posOffset>
                </wp:positionV>
                <wp:extent cx="2116015" cy="1565031"/>
                <wp:effectExtent l="0" t="0" r="0" b="0"/>
                <wp:wrapNone/>
                <wp:docPr id="2" name="Text Box 2"/>
                <wp:cNvGraphicFramePr/>
                <a:graphic xmlns:a="http://schemas.openxmlformats.org/drawingml/2006/main">
                  <a:graphicData uri="http://schemas.microsoft.com/office/word/2010/wordprocessingShape">
                    <wps:wsp>
                      <wps:cNvSpPr txBox="1"/>
                      <wps:spPr>
                        <a:xfrm>
                          <a:off x="0" y="0"/>
                          <a:ext cx="2116015" cy="1565031"/>
                        </a:xfrm>
                        <a:prstGeom prst="rect">
                          <a:avLst/>
                        </a:prstGeom>
                        <a:noFill/>
                        <a:ln w="6350">
                          <a:noFill/>
                        </a:ln>
                      </wps:spPr>
                      <wps:txbx>
                        <w:txbxContent>
                          <w:p w:rsidR="00342A76" w:rsidRDefault="00342A76" w:rsidP="00342A76">
                            <w:pPr>
                              <w:jc w:val="center"/>
                            </w:pPr>
                            <w:r>
                              <w:rPr>
                                <w:noProof/>
                              </w:rPr>
                              <w:drawing>
                                <wp:inline distT="0" distB="0" distL="0" distR="0">
                                  <wp:extent cx="1466850" cy="1466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ie County Seal.png"/>
                                          <pic:cNvPicPr/>
                                        </pic:nvPicPr>
                                        <pic:blipFill>
                                          <a:blip r:embed="rId13">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3pt;margin-top:17.9pt;width:166.6pt;height:1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" filled="f" stroked="f" strokeweight=".5pt">
                <v:textbox>
                  <w:txbxContent>
                    <w:p w:rsidR="00342A76" w:rsidRDefault="00342A76" w:rsidP="00342A76">
                      <w:pPr>
                        <w:jc w:val="center"/>
                      </w:pPr>
                      <w:r>
                        <w:rPr>
                          <w:noProof/>
                        </w:rPr>
                        <w:drawing>
                          <wp:inline distT="0" distB="0" distL="0" distR="0">
                            <wp:extent cx="1466850" cy="1466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ie County Seal.png"/>
                                    <pic:cNvPicPr/>
                                  </pic:nvPicPr>
                                  <pic:blipFill>
                                    <a:blip r:embed="rId13">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txbxContent>
                </v:textbox>
              </v:shape>
            </w:pict>
          </mc:Fallback>
        </mc:AlternateContent>
      </w:r>
    </w:p>
    <w:p w:rsidR="002A5E41" w:rsidRDefault="002A5E41" w:rsidP="00C10196">
      <w:pPr>
        <w:pStyle w:val="Author"/>
      </w:pPr>
    </w:p>
    <w:p w:rsidR="002A5E41" w:rsidRDefault="002A5E41" w:rsidP="00342A76">
      <w:pPr>
        <w:pStyle w:val="Author"/>
        <w:jc w:val="center"/>
      </w:pPr>
    </w:p>
    <w:p w:rsidR="002A5E41" w:rsidRDefault="002A5E41" w:rsidP="00C10196">
      <w:pPr>
        <w:pStyle w:val="Author"/>
      </w:pPr>
    </w:p>
    <w:p w:rsidR="002A5E41" w:rsidRDefault="002A5E41" w:rsidP="00C10196">
      <w:pPr>
        <w:pStyle w:val="Author"/>
      </w:pPr>
    </w:p>
    <w:p w:rsidR="00E9231B" w:rsidRDefault="00E9231B" w:rsidP="00C10196">
      <w:pPr>
        <w:pStyle w:val="Author"/>
      </w:pPr>
    </w:p>
    <w:p w:rsidR="002A5E41" w:rsidRDefault="002A5E41" w:rsidP="00C10196">
      <w:pPr>
        <w:pStyle w:val="Author"/>
      </w:pPr>
    </w:p>
    <w:p w:rsidR="002A5E41" w:rsidRDefault="002A5E41" w:rsidP="00C10196">
      <w:pPr>
        <w:pStyle w:val="Author"/>
      </w:pPr>
    </w:p>
    <w:p w:rsidR="00F17594" w:rsidRDefault="00F17594">
      <w:pPr>
        <w:pStyle w:val="TOC3"/>
        <w:ind w:left="446"/>
      </w:pPr>
      <w:bookmarkStart w:id="1" w:name="_Toc408396851"/>
    </w:p>
    <w:p w:rsidR="002A5E41" w:rsidRDefault="002A5E41" w:rsidP="002A5E41">
      <w:pPr>
        <w:rPr>
          <w:rFonts w:ascii="Arial" w:eastAsia="Times New Roman" w:hAnsi="Arial" w:cs="Arial"/>
          <w:sz w:val="24"/>
          <w:szCs w:val="24"/>
          <w:lang w:eastAsia="en-US"/>
        </w:rPr>
      </w:pPr>
    </w:p>
    <w:p w:rsidR="002A5E41" w:rsidRDefault="002A5E41" w:rsidP="002A5E41">
      <w:pPr>
        <w:rPr>
          <w:rFonts w:ascii="Arial" w:eastAsia="Times New Roman" w:hAnsi="Arial" w:cs="Arial"/>
          <w:sz w:val="24"/>
          <w:szCs w:val="24"/>
          <w:lang w:eastAsia="en-US"/>
        </w:rPr>
      </w:pPr>
    </w:p>
    <w:p w:rsidR="00205B40" w:rsidRPr="00205B40" w:rsidRDefault="00F17594">
      <w:pPr>
        <w:pStyle w:val="TOC1"/>
        <w:rPr>
          <w:rFonts w:eastAsiaTheme="minorEastAsia"/>
          <w:bCs w:val="0"/>
          <w:caps w:val="0"/>
          <w:sz w:val="22"/>
          <w:szCs w:val="22"/>
        </w:rPr>
      </w:pPr>
      <w:r w:rsidRPr="009C1BC9">
        <w:fldChar w:fldCharType="begin"/>
      </w:r>
      <w:r w:rsidRPr="009C1BC9">
        <w:instrText xml:space="preserve"> TOC \o "1-1" \u </w:instrText>
      </w:r>
      <w:r w:rsidRPr="009C1BC9">
        <w:fldChar w:fldCharType="separate"/>
      </w:r>
      <w:r w:rsidR="00205B40" w:rsidRPr="00205B40">
        <w:t>ADULT PROTECTIVE SERVICES</w:t>
      </w:r>
      <w:r w:rsidR="00205B40" w:rsidRPr="00205B40">
        <w:tab/>
      </w:r>
      <w:r w:rsidR="00205B40" w:rsidRPr="00205B40">
        <w:fldChar w:fldCharType="begin"/>
      </w:r>
      <w:r w:rsidR="00205B40" w:rsidRPr="00205B40">
        <w:instrText xml:space="preserve"> PAGEREF _Toc519757754 \h </w:instrText>
      </w:r>
      <w:r w:rsidR="00205B40" w:rsidRPr="00205B40">
        <w:fldChar w:fldCharType="separate"/>
      </w:r>
      <w:r w:rsidR="00205B40" w:rsidRPr="00205B40">
        <w:t>3</w:t>
      </w:r>
      <w:r w:rsidR="00205B40" w:rsidRPr="00205B40">
        <w:fldChar w:fldCharType="end"/>
      </w:r>
    </w:p>
    <w:p w:rsidR="00205B40" w:rsidRPr="00205B40" w:rsidRDefault="00205B40">
      <w:pPr>
        <w:pStyle w:val="TOC1"/>
        <w:rPr>
          <w:rFonts w:eastAsiaTheme="minorEastAsia"/>
          <w:bCs w:val="0"/>
          <w:caps w:val="0"/>
          <w:sz w:val="22"/>
          <w:szCs w:val="22"/>
        </w:rPr>
      </w:pPr>
      <w:r w:rsidRPr="00205B40">
        <w:t>What are adult protective services?</w:t>
      </w:r>
      <w:r w:rsidRPr="00205B40">
        <w:tab/>
      </w:r>
      <w:r w:rsidRPr="00205B40">
        <w:fldChar w:fldCharType="begin"/>
      </w:r>
      <w:r w:rsidRPr="00205B40">
        <w:instrText xml:space="preserve"> PAGEREF _Toc519757755 \h </w:instrText>
      </w:r>
      <w:r w:rsidRPr="00205B40">
        <w:fldChar w:fldCharType="separate"/>
      </w:r>
      <w:r w:rsidRPr="00205B40">
        <w:t>4</w:t>
      </w:r>
      <w:r w:rsidRPr="00205B40">
        <w:fldChar w:fldCharType="end"/>
      </w:r>
    </w:p>
    <w:p w:rsidR="00205B40" w:rsidRPr="00205B40" w:rsidRDefault="00205B40">
      <w:pPr>
        <w:pStyle w:val="TOC1"/>
        <w:rPr>
          <w:rFonts w:eastAsiaTheme="minorEastAsia"/>
          <w:bCs w:val="0"/>
          <w:caps w:val="0"/>
          <w:sz w:val="22"/>
          <w:szCs w:val="22"/>
        </w:rPr>
      </w:pPr>
      <w:r w:rsidRPr="00205B40">
        <w:t>Mandated Reporters Information</w:t>
      </w:r>
      <w:r w:rsidRPr="00205B40">
        <w:tab/>
      </w:r>
      <w:r w:rsidRPr="00205B40">
        <w:fldChar w:fldCharType="begin"/>
      </w:r>
      <w:r w:rsidRPr="00205B40">
        <w:instrText xml:space="preserve"> PAGEREF _Toc519757756 \h </w:instrText>
      </w:r>
      <w:r w:rsidRPr="00205B40">
        <w:fldChar w:fldCharType="separate"/>
      </w:r>
      <w:r w:rsidRPr="00205B40">
        <w:t>5</w:t>
      </w:r>
      <w:r w:rsidRPr="00205B40">
        <w:fldChar w:fldCharType="end"/>
      </w:r>
    </w:p>
    <w:p w:rsidR="00205B40" w:rsidRPr="00205B40" w:rsidRDefault="00205B40">
      <w:pPr>
        <w:pStyle w:val="TOC1"/>
        <w:rPr>
          <w:rFonts w:eastAsiaTheme="minorEastAsia"/>
          <w:bCs w:val="0"/>
          <w:caps w:val="0"/>
          <w:sz w:val="22"/>
          <w:szCs w:val="22"/>
        </w:rPr>
      </w:pPr>
      <w:r w:rsidRPr="00205B40">
        <w:t>ADULT PROTECTIVE SERVICES DATA FACT SHEET FOR SFY 2016</w:t>
      </w:r>
      <w:r w:rsidRPr="00205B40">
        <w:tab/>
      </w:r>
      <w:r w:rsidRPr="00205B40">
        <w:fldChar w:fldCharType="begin"/>
      </w:r>
      <w:r w:rsidRPr="00205B40">
        <w:instrText xml:space="preserve"> PAGEREF _Toc519757757 \h </w:instrText>
      </w:r>
      <w:r w:rsidRPr="00205B40">
        <w:fldChar w:fldCharType="separate"/>
      </w:r>
      <w:r w:rsidRPr="00205B40">
        <w:t>6</w:t>
      </w:r>
      <w:r w:rsidRPr="00205B40">
        <w:fldChar w:fldCharType="end"/>
      </w:r>
    </w:p>
    <w:p w:rsidR="00205B40" w:rsidRPr="00205B40" w:rsidRDefault="00205B40">
      <w:pPr>
        <w:pStyle w:val="TOC1"/>
        <w:rPr>
          <w:rFonts w:eastAsiaTheme="minorEastAsia"/>
          <w:bCs w:val="0"/>
          <w:caps w:val="0"/>
          <w:sz w:val="22"/>
          <w:szCs w:val="22"/>
        </w:rPr>
      </w:pPr>
      <w:r w:rsidRPr="00205B40">
        <w:t>COMMUNITY RESOURCES</w:t>
      </w:r>
      <w:r w:rsidRPr="00205B40">
        <w:tab/>
      </w:r>
      <w:r w:rsidRPr="00205B40">
        <w:fldChar w:fldCharType="begin"/>
      </w:r>
      <w:r w:rsidRPr="00205B40">
        <w:instrText xml:space="preserve"> PAGEREF _Toc519757758 \h </w:instrText>
      </w:r>
      <w:r w:rsidRPr="00205B40">
        <w:fldChar w:fldCharType="separate"/>
      </w:r>
      <w:r w:rsidRPr="00205B40">
        <w:t>9</w:t>
      </w:r>
      <w:r w:rsidRPr="00205B40">
        <w:fldChar w:fldCharType="end"/>
      </w:r>
    </w:p>
    <w:p w:rsidR="00205B40" w:rsidRPr="00205B40" w:rsidRDefault="00205B40">
      <w:pPr>
        <w:pStyle w:val="TOC1"/>
        <w:rPr>
          <w:rFonts w:eastAsiaTheme="minorEastAsia"/>
          <w:bCs w:val="0"/>
          <w:caps w:val="0"/>
          <w:sz w:val="22"/>
          <w:szCs w:val="22"/>
        </w:rPr>
      </w:pPr>
      <w:r w:rsidRPr="00205B40">
        <w:t>DURABLE MEDICAL EQUIPMENT PROVIDERS</w:t>
      </w:r>
      <w:r w:rsidRPr="00205B40">
        <w:tab/>
      </w:r>
      <w:r w:rsidRPr="00205B40">
        <w:fldChar w:fldCharType="begin"/>
      </w:r>
      <w:r w:rsidRPr="00205B40">
        <w:instrText xml:space="preserve"> PAGEREF _Toc519757759 \h </w:instrText>
      </w:r>
      <w:r w:rsidRPr="00205B40">
        <w:fldChar w:fldCharType="separate"/>
      </w:r>
      <w:r w:rsidRPr="00205B40">
        <w:t>10</w:t>
      </w:r>
      <w:r w:rsidRPr="00205B40">
        <w:fldChar w:fldCharType="end"/>
      </w:r>
    </w:p>
    <w:p w:rsidR="00205B40" w:rsidRPr="00205B40" w:rsidRDefault="00205B40">
      <w:pPr>
        <w:pStyle w:val="TOC1"/>
        <w:rPr>
          <w:rFonts w:eastAsiaTheme="minorEastAsia"/>
          <w:bCs w:val="0"/>
          <w:caps w:val="0"/>
          <w:sz w:val="22"/>
          <w:szCs w:val="22"/>
        </w:rPr>
      </w:pPr>
      <w:r w:rsidRPr="00205B40">
        <w:t>Erie County Transportation Resources</w:t>
      </w:r>
      <w:r w:rsidRPr="00205B40">
        <w:tab/>
      </w:r>
      <w:r w:rsidRPr="00205B40">
        <w:fldChar w:fldCharType="begin"/>
      </w:r>
      <w:r w:rsidRPr="00205B40">
        <w:instrText xml:space="preserve"> PAGEREF _Toc519757760 \h </w:instrText>
      </w:r>
      <w:r w:rsidRPr="00205B40">
        <w:fldChar w:fldCharType="separate"/>
      </w:r>
      <w:r w:rsidRPr="00205B40">
        <w:t>11</w:t>
      </w:r>
      <w:r w:rsidRPr="00205B40">
        <w:fldChar w:fldCharType="end"/>
      </w:r>
    </w:p>
    <w:p w:rsidR="00205B40" w:rsidRPr="00205B40" w:rsidRDefault="00205B40">
      <w:pPr>
        <w:pStyle w:val="TOC1"/>
        <w:rPr>
          <w:rFonts w:eastAsiaTheme="minorEastAsia"/>
          <w:bCs w:val="0"/>
          <w:caps w:val="0"/>
          <w:sz w:val="22"/>
          <w:szCs w:val="22"/>
        </w:rPr>
      </w:pPr>
      <w:r w:rsidRPr="00205B40">
        <w:t>ERIE COUNTY COUNSELORS/COUNSELING AGENCIES</w:t>
      </w:r>
      <w:r w:rsidRPr="00205B40">
        <w:tab/>
      </w:r>
      <w:r w:rsidRPr="00205B40">
        <w:fldChar w:fldCharType="begin"/>
      </w:r>
      <w:r w:rsidRPr="00205B40">
        <w:instrText xml:space="preserve"> PAGEREF _Toc519757761 \h </w:instrText>
      </w:r>
      <w:r w:rsidRPr="00205B40">
        <w:fldChar w:fldCharType="separate"/>
      </w:r>
      <w:r w:rsidRPr="00205B40">
        <w:t>16</w:t>
      </w:r>
      <w:r w:rsidRPr="00205B40">
        <w:fldChar w:fldCharType="end"/>
      </w:r>
    </w:p>
    <w:p w:rsidR="00205B40" w:rsidRPr="00205B40" w:rsidRDefault="00205B40">
      <w:pPr>
        <w:pStyle w:val="TOC1"/>
        <w:rPr>
          <w:rFonts w:eastAsiaTheme="minorEastAsia"/>
          <w:bCs w:val="0"/>
          <w:caps w:val="0"/>
          <w:sz w:val="22"/>
          <w:szCs w:val="22"/>
        </w:rPr>
      </w:pPr>
      <w:r w:rsidRPr="00205B40">
        <w:t>ERIE COUNTY HOUSING RESOURCES</w:t>
      </w:r>
      <w:r w:rsidRPr="00205B40">
        <w:tab/>
      </w:r>
      <w:r w:rsidRPr="00205B40">
        <w:fldChar w:fldCharType="begin"/>
      </w:r>
      <w:r w:rsidRPr="00205B40">
        <w:instrText xml:space="preserve"> PAGEREF _Toc519757762 \h </w:instrText>
      </w:r>
      <w:r w:rsidRPr="00205B40">
        <w:fldChar w:fldCharType="separate"/>
      </w:r>
      <w:r w:rsidRPr="00205B40">
        <w:t>17</w:t>
      </w:r>
      <w:r w:rsidRPr="00205B40">
        <w:fldChar w:fldCharType="end"/>
      </w:r>
    </w:p>
    <w:p w:rsidR="00205B40" w:rsidRPr="00205B40" w:rsidRDefault="00205B40">
      <w:pPr>
        <w:pStyle w:val="TOC1"/>
        <w:rPr>
          <w:rFonts w:eastAsiaTheme="minorEastAsia"/>
          <w:bCs w:val="0"/>
          <w:caps w:val="0"/>
          <w:sz w:val="22"/>
          <w:szCs w:val="22"/>
        </w:rPr>
      </w:pPr>
      <w:r w:rsidRPr="00205B40">
        <w:t>Erie County Nursing Facilities</w:t>
      </w:r>
      <w:r w:rsidRPr="00205B40">
        <w:tab/>
      </w:r>
      <w:r w:rsidRPr="00205B40">
        <w:fldChar w:fldCharType="begin"/>
      </w:r>
      <w:r w:rsidRPr="00205B40">
        <w:instrText xml:space="preserve"> PAGEREF _Toc519757763 \h </w:instrText>
      </w:r>
      <w:r w:rsidRPr="00205B40">
        <w:fldChar w:fldCharType="separate"/>
      </w:r>
      <w:r w:rsidRPr="00205B40">
        <w:t>19</w:t>
      </w:r>
      <w:r w:rsidRPr="00205B40">
        <w:fldChar w:fldCharType="end"/>
      </w:r>
    </w:p>
    <w:p w:rsidR="00205B40" w:rsidRPr="00205B40" w:rsidRDefault="00205B40">
      <w:pPr>
        <w:pStyle w:val="TOC1"/>
        <w:rPr>
          <w:rFonts w:eastAsiaTheme="minorEastAsia"/>
          <w:bCs w:val="0"/>
          <w:caps w:val="0"/>
          <w:sz w:val="22"/>
          <w:szCs w:val="22"/>
        </w:rPr>
      </w:pPr>
      <w:r w:rsidRPr="00205B40">
        <w:t>EMERGENCY RESPONSE SYSTEMS</w:t>
      </w:r>
      <w:r w:rsidRPr="00205B40">
        <w:tab/>
      </w:r>
      <w:r w:rsidRPr="00205B40">
        <w:fldChar w:fldCharType="begin"/>
      </w:r>
      <w:r w:rsidRPr="00205B40">
        <w:instrText xml:space="preserve"> PAGEREF _Toc519757764 \h </w:instrText>
      </w:r>
      <w:r w:rsidRPr="00205B40">
        <w:fldChar w:fldCharType="separate"/>
      </w:r>
      <w:r w:rsidRPr="00205B40">
        <w:t>19</w:t>
      </w:r>
      <w:r w:rsidRPr="00205B40">
        <w:fldChar w:fldCharType="end"/>
      </w:r>
    </w:p>
    <w:p w:rsidR="00205B40" w:rsidRPr="00205B40" w:rsidRDefault="00205B40">
      <w:pPr>
        <w:pStyle w:val="TOC1"/>
        <w:rPr>
          <w:rFonts w:eastAsiaTheme="minorEastAsia"/>
          <w:bCs w:val="0"/>
          <w:caps w:val="0"/>
          <w:sz w:val="22"/>
          <w:szCs w:val="22"/>
        </w:rPr>
      </w:pPr>
      <w:r w:rsidRPr="00205B40">
        <w:t>Energy Assistance</w:t>
      </w:r>
      <w:r w:rsidRPr="00205B40">
        <w:tab/>
      </w:r>
      <w:r w:rsidRPr="00205B40">
        <w:fldChar w:fldCharType="begin"/>
      </w:r>
      <w:r w:rsidRPr="00205B40">
        <w:instrText xml:space="preserve"> PAGEREF _Toc519757765 \h </w:instrText>
      </w:r>
      <w:r w:rsidRPr="00205B40">
        <w:fldChar w:fldCharType="separate"/>
      </w:r>
      <w:r w:rsidRPr="00205B40">
        <w:t>20</w:t>
      </w:r>
      <w:r w:rsidRPr="00205B40">
        <w:fldChar w:fldCharType="end"/>
      </w:r>
    </w:p>
    <w:p w:rsidR="00205B40" w:rsidRPr="00205B40" w:rsidRDefault="00205B40">
      <w:pPr>
        <w:pStyle w:val="TOC1"/>
        <w:rPr>
          <w:rFonts w:eastAsiaTheme="minorEastAsia"/>
          <w:bCs w:val="0"/>
          <w:caps w:val="0"/>
          <w:sz w:val="22"/>
          <w:szCs w:val="22"/>
        </w:rPr>
      </w:pPr>
      <w:r w:rsidRPr="00205B40">
        <w:t>GOVERNMENT AGENCIES</w:t>
      </w:r>
      <w:r w:rsidRPr="00205B40">
        <w:tab/>
      </w:r>
      <w:r w:rsidRPr="00205B40">
        <w:fldChar w:fldCharType="begin"/>
      </w:r>
      <w:r w:rsidRPr="00205B40">
        <w:instrText xml:space="preserve"> PAGEREF _Toc519757766 \h </w:instrText>
      </w:r>
      <w:r w:rsidRPr="00205B40">
        <w:fldChar w:fldCharType="separate"/>
      </w:r>
      <w:r w:rsidRPr="00205B40">
        <w:t>20</w:t>
      </w:r>
      <w:r w:rsidRPr="00205B40">
        <w:fldChar w:fldCharType="end"/>
      </w:r>
    </w:p>
    <w:p w:rsidR="00205B40" w:rsidRPr="00205B40" w:rsidRDefault="00205B40">
      <w:pPr>
        <w:pStyle w:val="TOC1"/>
        <w:rPr>
          <w:rFonts w:eastAsiaTheme="minorEastAsia"/>
          <w:bCs w:val="0"/>
          <w:caps w:val="0"/>
          <w:sz w:val="22"/>
          <w:szCs w:val="22"/>
        </w:rPr>
      </w:pPr>
      <w:r w:rsidRPr="00205B40">
        <w:t>Helpful Toll-free numbers</w:t>
      </w:r>
      <w:r w:rsidRPr="00205B40">
        <w:tab/>
      </w:r>
      <w:r w:rsidRPr="00205B40">
        <w:fldChar w:fldCharType="begin"/>
      </w:r>
      <w:r w:rsidRPr="00205B40">
        <w:instrText xml:space="preserve"> PAGEREF _Toc519757767 \h </w:instrText>
      </w:r>
      <w:r w:rsidRPr="00205B40">
        <w:fldChar w:fldCharType="separate"/>
      </w:r>
      <w:r w:rsidRPr="00205B40">
        <w:t>21</w:t>
      </w:r>
      <w:r w:rsidRPr="00205B40">
        <w:fldChar w:fldCharType="end"/>
      </w:r>
    </w:p>
    <w:p w:rsidR="00205B40" w:rsidRPr="00205B40" w:rsidRDefault="00205B40">
      <w:pPr>
        <w:pStyle w:val="TOC1"/>
        <w:rPr>
          <w:rFonts w:eastAsiaTheme="minorEastAsia"/>
          <w:bCs w:val="0"/>
          <w:caps w:val="0"/>
          <w:sz w:val="22"/>
          <w:szCs w:val="22"/>
        </w:rPr>
      </w:pPr>
      <w:r w:rsidRPr="00205B40">
        <w:t>Medication Assistance</w:t>
      </w:r>
      <w:r w:rsidRPr="00205B40">
        <w:tab/>
      </w:r>
      <w:r w:rsidRPr="00205B40">
        <w:fldChar w:fldCharType="begin"/>
      </w:r>
      <w:r w:rsidRPr="00205B40">
        <w:instrText xml:space="preserve"> PAGEREF _Toc519757768 \h </w:instrText>
      </w:r>
      <w:r w:rsidRPr="00205B40">
        <w:fldChar w:fldCharType="separate"/>
      </w:r>
      <w:r w:rsidRPr="00205B40">
        <w:t>22</w:t>
      </w:r>
      <w:r w:rsidRPr="00205B40">
        <w:fldChar w:fldCharType="end"/>
      </w:r>
    </w:p>
    <w:p w:rsidR="00205B40" w:rsidRPr="00205B40" w:rsidRDefault="00205B40">
      <w:pPr>
        <w:pStyle w:val="TOC1"/>
        <w:rPr>
          <w:rFonts w:eastAsiaTheme="minorEastAsia"/>
          <w:bCs w:val="0"/>
          <w:caps w:val="0"/>
          <w:sz w:val="22"/>
          <w:szCs w:val="22"/>
        </w:rPr>
      </w:pPr>
      <w:r w:rsidRPr="00205B40">
        <w:t>Service Providers</w:t>
      </w:r>
      <w:r w:rsidRPr="00205B40">
        <w:tab/>
      </w:r>
      <w:r w:rsidRPr="00205B40">
        <w:fldChar w:fldCharType="begin"/>
      </w:r>
      <w:r w:rsidRPr="00205B40">
        <w:instrText xml:space="preserve"> PAGEREF _Toc519757769 \h </w:instrText>
      </w:r>
      <w:r w:rsidRPr="00205B40">
        <w:fldChar w:fldCharType="separate"/>
      </w:r>
      <w:r w:rsidRPr="00205B40">
        <w:t>23</w:t>
      </w:r>
      <w:r w:rsidRPr="00205B40">
        <w:fldChar w:fldCharType="end"/>
      </w:r>
    </w:p>
    <w:p w:rsidR="00205B40" w:rsidRPr="00205B40" w:rsidRDefault="00205B40">
      <w:pPr>
        <w:pStyle w:val="TOC1"/>
        <w:rPr>
          <w:rFonts w:eastAsiaTheme="minorEastAsia"/>
          <w:bCs w:val="0"/>
          <w:caps w:val="0"/>
          <w:sz w:val="22"/>
          <w:szCs w:val="22"/>
        </w:rPr>
      </w:pPr>
      <w:r w:rsidRPr="00205B40">
        <w:t>SKILLED HOME HEALTH CARE AGENCIES The following skilled agencies accept Medicare, Medicaid &amp; commercial insurance.</w:t>
      </w:r>
      <w:r w:rsidRPr="00205B40">
        <w:tab/>
      </w:r>
      <w:r w:rsidRPr="00205B40">
        <w:fldChar w:fldCharType="begin"/>
      </w:r>
      <w:r w:rsidRPr="00205B40">
        <w:instrText xml:space="preserve"> PAGEREF _Toc519757770 \h </w:instrText>
      </w:r>
      <w:r w:rsidRPr="00205B40">
        <w:fldChar w:fldCharType="separate"/>
      </w:r>
      <w:r w:rsidRPr="00205B40">
        <w:t>25</w:t>
      </w:r>
      <w:r w:rsidRPr="00205B40">
        <w:fldChar w:fldCharType="end"/>
      </w:r>
    </w:p>
    <w:p w:rsidR="00205B40" w:rsidRPr="00205B40" w:rsidRDefault="00205B40">
      <w:pPr>
        <w:pStyle w:val="TOC1"/>
        <w:rPr>
          <w:rFonts w:eastAsiaTheme="minorEastAsia"/>
          <w:bCs w:val="0"/>
          <w:caps w:val="0"/>
          <w:sz w:val="22"/>
          <w:szCs w:val="22"/>
        </w:rPr>
      </w:pPr>
      <w:r w:rsidRPr="00205B40">
        <w:t>PRIVATE DUTY HOME CARE AGENCIES</w:t>
      </w:r>
      <w:r w:rsidRPr="00205B40">
        <w:tab/>
      </w:r>
      <w:r w:rsidRPr="00205B40">
        <w:fldChar w:fldCharType="begin"/>
      </w:r>
      <w:r w:rsidRPr="00205B40">
        <w:instrText xml:space="preserve"> PAGEREF _Toc519757771 \h </w:instrText>
      </w:r>
      <w:r w:rsidRPr="00205B40">
        <w:fldChar w:fldCharType="separate"/>
      </w:r>
      <w:r w:rsidRPr="00205B40">
        <w:t>26</w:t>
      </w:r>
      <w:r w:rsidRPr="00205B40">
        <w:fldChar w:fldCharType="end"/>
      </w:r>
    </w:p>
    <w:p w:rsidR="00205B40" w:rsidRPr="00205B40" w:rsidRDefault="00205B40">
      <w:pPr>
        <w:pStyle w:val="TOC1"/>
        <w:rPr>
          <w:rFonts w:eastAsiaTheme="minorEastAsia"/>
          <w:bCs w:val="0"/>
          <w:caps w:val="0"/>
          <w:sz w:val="22"/>
          <w:szCs w:val="22"/>
        </w:rPr>
      </w:pPr>
      <w:r w:rsidRPr="00205B40">
        <w:t>Support Groups</w:t>
      </w:r>
      <w:r w:rsidRPr="00205B40">
        <w:tab/>
      </w:r>
      <w:r w:rsidRPr="00205B40">
        <w:fldChar w:fldCharType="begin"/>
      </w:r>
      <w:r w:rsidRPr="00205B40">
        <w:instrText xml:space="preserve"> PAGEREF _Toc519757772 \h </w:instrText>
      </w:r>
      <w:r w:rsidRPr="00205B40">
        <w:fldChar w:fldCharType="separate"/>
      </w:r>
      <w:r w:rsidRPr="00205B40">
        <w:t>27</w:t>
      </w:r>
      <w:r w:rsidRPr="00205B40">
        <w:fldChar w:fldCharType="end"/>
      </w:r>
    </w:p>
    <w:p w:rsidR="00205B40" w:rsidRPr="00205B40" w:rsidRDefault="00205B40">
      <w:pPr>
        <w:pStyle w:val="TOC1"/>
        <w:rPr>
          <w:rFonts w:eastAsiaTheme="minorEastAsia"/>
          <w:bCs w:val="0"/>
          <w:caps w:val="0"/>
          <w:sz w:val="22"/>
          <w:szCs w:val="22"/>
        </w:rPr>
      </w:pPr>
      <w:r w:rsidRPr="00205B40">
        <w:t>Vision Services</w:t>
      </w:r>
      <w:r w:rsidRPr="00205B40">
        <w:tab/>
      </w:r>
      <w:r w:rsidRPr="00205B40">
        <w:fldChar w:fldCharType="begin"/>
      </w:r>
      <w:r w:rsidRPr="00205B40">
        <w:instrText xml:space="preserve"> PAGEREF _Toc519757773 \h </w:instrText>
      </w:r>
      <w:r w:rsidRPr="00205B40">
        <w:fldChar w:fldCharType="separate"/>
      </w:r>
      <w:r w:rsidRPr="00205B40">
        <w:t>28</w:t>
      </w:r>
      <w:r w:rsidRPr="00205B40">
        <w:fldChar w:fldCharType="end"/>
      </w:r>
    </w:p>
    <w:p w:rsidR="002A5E41" w:rsidRPr="009C1BC9" w:rsidRDefault="00F17594" w:rsidP="002A5E41">
      <w:pPr>
        <w:rPr>
          <w:rFonts w:ascii="Times New Roman" w:eastAsia="Times New Roman" w:hAnsi="Times New Roman" w:cs="Times New Roman"/>
          <w:sz w:val="24"/>
          <w:szCs w:val="24"/>
          <w:lang w:eastAsia="en-US"/>
        </w:rPr>
      </w:pPr>
      <w:r w:rsidRPr="009C1BC9">
        <w:rPr>
          <w:rFonts w:ascii="Times New Roman" w:eastAsia="Times New Roman" w:hAnsi="Times New Roman" w:cs="Times New Roman"/>
          <w:sz w:val="24"/>
          <w:szCs w:val="24"/>
          <w:lang w:eastAsia="en-US"/>
        </w:rPr>
        <w:fldChar w:fldCharType="end"/>
      </w:r>
    </w:p>
    <w:p w:rsidR="002A5E41" w:rsidRPr="00BC1415" w:rsidRDefault="002A5E41" w:rsidP="002A5E41">
      <w:pPr>
        <w:rPr>
          <w:rFonts w:ascii="Arial" w:eastAsia="Times New Roman" w:hAnsi="Arial" w:cs="Arial"/>
          <w:sz w:val="24"/>
          <w:szCs w:val="24"/>
          <w:lang w:eastAsia="en-US"/>
        </w:rPr>
      </w:pPr>
    </w:p>
    <w:p w:rsidR="006F71C3" w:rsidRPr="00205B40" w:rsidRDefault="00AE4440" w:rsidP="002A5E41">
      <w:pPr>
        <w:pStyle w:val="Heading1"/>
        <w:rPr>
          <w:color w:val="3DA5A8" w:themeColor="accent2" w:themeShade="BF"/>
          <w:sz w:val="56"/>
          <w:szCs w:val="56"/>
        </w:rPr>
      </w:pPr>
      <w:bookmarkStart w:id="2" w:name="_Toc506309667"/>
      <w:bookmarkStart w:id="3" w:name="_Toc506309862"/>
      <w:bookmarkStart w:id="4" w:name="_Toc519613725"/>
      <w:bookmarkStart w:id="5" w:name="_Toc519614118"/>
      <w:bookmarkStart w:id="6" w:name="_Toc519757754"/>
      <w:bookmarkEnd w:id="1"/>
      <w:r w:rsidRPr="00205B40">
        <w:rPr>
          <w:color w:val="3DA5A8" w:themeColor="accent2" w:themeShade="BF"/>
          <w:sz w:val="48"/>
          <w:szCs w:val="48"/>
        </w:rPr>
        <w:lastRenderedPageBreak/>
        <w:t>A</w:t>
      </w:r>
      <w:r w:rsidR="004159D2" w:rsidRPr="00205B40">
        <w:rPr>
          <w:color w:val="3DA5A8" w:themeColor="accent2" w:themeShade="BF"/>
          <w:sz w:val="48"/>
          <w:szCs w:val="48"/>
        </w:rPr>
        <w:t>DULT PROTECTIVE SERVICES</w:t>
      </w:r>
      <w:bookmarkEnd w:id="2"/>
      <w:bookmarkEnd w:id="3"/>
      <w:bookmarkEnd w:id="4"/>
      <w:bookmarkEnd w:id="5"/>
      <w:bookmarkEnd w:id="6"/>
    </w:p>
    <w:p w:rsidR="006F71C3" w:rsidRPr="00757C6D" w:rsidRDefault="004159D2">
      <w:pPr>
        <w:pStyle w:val="Heading2"/>
        <w:rPr>
          <w:rFonts w:ascii="Arial" w:hAnsi="Arial" w:cs="Arial"/>
          <w:color w:val="C00000"/>
        </w:rPr>
      </w:pPr>
      <w:bookmarkStart w:id="7" w:name="_Toc408396852"/>
      <w:bookmarkStart w:id="8" w:name="_Toc506309668"/>
      <w:bookmarkStart w:id="9" w:name="_Toc506309863"/>
      <w:r w:rsidRPr="00757C6D">
        <w:rPr>
          <w:rFonts w:ascii="Arial" w:hAnsi="Arial" w:cs="Arial"/>
          <w:color w:val="C00000"/>
        </w:rPr>
        <w:t>W</w:t>
      </w:r>
      <w:bookmarkEnd w:id="7"/>
      <w:r w:rsidRPr="00757C6D">
        <w:rPr>
          <w:rFonts w:ascii="Arial" w:hAnsi="Arial" w:cs="Arial"/>
          <w:color w:val="C00000"/>
        </w:rPr>
        <w:t>hat we do:</w:t>
      </w:r>
      <w:bookmarkEnd w:id="8"/>
      <w:bookmarkEnd w:id="9"/>
    </w:p>
    <w:p w:rsidR="004159D2" w:rsidRPr="00CE6E44" w:rsidRDefault="004159D2" w:rsidP="004159D2">
      <w:pPr>
        <w:rPr>
          <w:rFonts w:ascii="Times New Roman" w:eastAsia="Times New Roman" w:hAnsi="Times New Roman" w:cs="Times New Roman"/>
          <w:bCs/>
          <w:color w:val="000000"/>
          <w:sz w:val="24"/>
          <w:szCs w:val="24"/>
          <w:lang w:eastAsia="en-US"/>
        </w:rPr>
      </w:pPr>
      <w:r w:rsidRPr="00CE6E44">
        <w:rPr>
          <w:rFonts w:ascii="Times New Roman" w:hAnsi="Times New Roman" w:cs="Times New Roman"/>
          <w:sz w:val="24"/>
          <w:szCs w:val="24"/>
        </w:rPr>
        <w:t xml:space="preserve">Erie County Adult Protective Services is authorized by OAC </w:t>
      </w:r>
      <w:r w:rsidRPr="00CE6E44">
        <w:rPr>
          <w:rFonts w:ascii="Times New Roman" w:eastAsia="Times New Roman" w:hAnsi="Times New Roman" w:cs="Times New Roman"/>
          <w:bCs/>
          <w:color w:val="000000"/>
          <w:sz w:val="24"/>
          <w:szCs w:val="24"/>
          <w:lang w:eastAsia="en-US"/>
        </w:rPr>
        <w:t xml:space="preserve">5101:2-20-03 to ensure the safety of Adults over the age of 60.  </w:t>
      </w:r>
    </w:p>
    <w:p w:rsidR="004159D2" w:rsidRPr="00CE6E44" w:rsidRDefault="004159D2" w:rsidP="004159D2">
      <w:pPr>
        <w:rPr>
          <w:rFonts w:ascii="Times New Roman" w:eastAsia="Times New Roman" w:hAnsi="Times New Roman" w:cs="Times New Roman"/>
          <w:sz w:val="24"/>
          <w:szCs w:val="24"/>
          <w:lang w:eastAsia="en-US"/>
        </w:rPr>
      </w:pPr>
    </w:p>
    <w:p w:rsidR="004159D2" w:rsidRPr="00CE6E44" w:rsidRDefault="004159D2" w:rsidP="004159D2">
      <w:pPr>
        <w:spacing w:before="240" w:line="312" w:lineRule="atLeast"/>
        <w:rPr>
          <w:rFonts w:ascii="Times New Roman" w:eastAsia="Times New Roman" w:hAnsi="Times New Roman" w:cs="Times New Roman"/>
          <w:color w:val="000000" w:themeColor="text1"/>
          <w:sz w:val="24"/>
          <w:szCs w:val="24"/>
          <w:lang w:eastAsia="en-US"/>
        </w:rPr>
      </w:pPr>
      <w:r w:rsidRPr="00CE6E44">
        <w:rPr>
          <w:rFonts w:ascii="Times New Roman" w:eastAsia="Times New Roman" w:hAnsi="Times New Roman" w:cs="Times New Roman"/>
          <w:color w:val="000000" w:themeColor="text1"/>
          <w:sz w:val="24"/>
          <w:szCs w:val="24"/>
          <w:lang w:eastAsia="en-US"/>
        </w:rPr>
        <w:t>County Departments of Job and Family Services provide Adult Protective Services to the elderly who are in danger of harm, unable to protect themselves, and/or have no one else to assist them. County Departments of Job and Family Services are mandated to investigate and evaluate all reports of suspected abuse, neglect, and exploitation of vulnerable adults age 60 and over.</w:t>
      </w:r>
    </w:p>
    <w:p w:rsidR="004159D2" w:rsidRPr="00CE6E44" w:rsidRDefault="004159D2" w:rsidP="004159D2">
      <w:pPr>
        <w:rPr>
          <w:rFonts w:ascii="Times New Roman" w:eastAsia="Times New Roman" w:hAnsi="Times New Roman" w:cs="Times New Roman"/>
          <w:color w:val="000000" w:themeColor="text1"/>
          <w:sz w:val="24"/>
          <w:szCs w:val="24"/>
          <w:lang w:eastAsia="en-US"/>
        </w:rPr>
      </w:pPr>
      <w:r w:rsidRPr="00CE6E44">
        <w:rPr>
          <w:rFonts w:ascii="Times New Roman" w:eastAsia="Times New Roman" w:hAnsi="Times New Roman" w:cs="Times New Roman"/>
          <w:color w:val="000000" w:themeColor="text1"/>
          <w:sz w:val="24"/>
          <w:szCs w:val="24"/>
          <w:shd w:val="clear" w:color="auto" w:fill="FFFFFF"/>
          <w:lang w:eastAsia="en-US"/>
        </w:rPr>
        <w:t> </w:t>
      </w:r>
    </w:p>
    <w:p w:rsidR="004159D2" w:rsidRPr="00CE6E44" w:rsidRDefault="004159D2" w:rsidP="004159D2">
      <w:pPr>
        <w:spacing w:before="240" w:line="312" w:lineRule="atLeast"/>
        <w:rPr>
          <w:rFonts w:ascii="Times New Roman" w:eastAsia="Times New Roman" w:hAnsi="Times New Roman" w:cs="Times New Roman"/>
          <w:color w:val="000000" w:themeColor="text1"/>
          <w:sz w:val="24"/>
          <w:szCs w:val="24"/>
          <w:lang w:eastAsia="en-US"/>
        </w:rPr>
      </w:pPr>
      <w:r w:rsidRPr="00CE6E44">
        <w:rPr>
          <w:rFonts w:ascii="Times New Roman" w:eastAsia="Times New Roman" w:hAnsi="Times New Roman" w:cs="Times New Roman"/>
          <w:color w:val="000000" w:themeColor="text1"/>
          <w:sz w:val="24"/>
          <w:szCs w:val="24"/>
          <w:lang w:eastAsia="en-US"/>
        </w:rPr>
        <w:t xml:space="preserve">Investigations of reports alleging abuse, neglect and exploitation are mandated to be initiated within 24 hours, if any emergency exists, or within 3 working days after the report is received by the County Department of Job and Family Services. Upon completion of the investigation, the County Departments of Job and Family Services determine </w:t>
      </w:r>
      <w:proofErr w:type="gramStart"/>
      <w:r w:rsidRPr="00CE6E44">
        <w:rPr>
          <w:rFonts w:ascii="Times New Roman" w:eastAsia="Times New Roman" w:hAnsi="Times New Roman" w:cs="Times New Roman"/>
          <w:color w:val="000000" w:themeColor="text1"/>
          <w:sz w:val="24"/>
          <w:szCs w:val="24"/>
          <w:lang w:eastAsia="en-US"/>
        </w:rPr>
        <w:t>whether or not</w:t>
      </w:r>
      <w:proofErr w:type="gramEnd"/>
      <w:r w:rsidRPr="00CE6E44">
        <w:rPr>
          <w:rFonts w:ascii="Times New Roman" w:eastAsia="Times New Roman" w:hAnsi="Times New Roman" w:cs="Times New Roman"/>
          <w:color w:val="000000" w:themeColor="text1"/>
          <w:sz w:val="24"/>
          <w:szCs w:val="24"/>
          <w:lang w:eastAsia="en-US"/>
        </w:rPr>
        <w:t xml:space="preserve"> the adult, who is the subject of the investigation, is in need of protective services.</w:t>
      </w:r>
    </w:p>
    <w:p w:rsidR="004159D2" w:rsidRPr="00CE6E44" w:rsidRDefault="004159D2" w:rsidP="004159D2">
      <w:pPr>
        <w:rPr>
          <w:rFonts w:ascii="Times New Roman" w:eastAsia="Times New Roman" w:hAnsi="Times New Roman" w:cs="Times New Roman"/>
          <w:color w:val="000000" w:themeColor="text1"/>
          <w:sz w:val="24"/>
          <w:szCs w:val="24"/>
          <w:lang w:eastAsia="en-US"/>
        </w:rPr>
      </w:pPr>
      <w:r w:rsidRPr="00CE6E44">
        <w:rPr>
          <w:rFonts w:ascii="Times New Roman" w:eastAsia="Times New Roman" w:hAnsi="Times New Roman" w:cs="Times New Roman"/>
          <w:color w:val="000000" w:themeColor="text1"/>
          <w:sz w:val="24"/>
          <w:szCs w:val="24"/>
          <w:shd w:val="clear" w:color="auto" w:fill="FFFFFF"/>
          <w:lang w:eastAsia="en-US"/>
        </w:rPr>
        <w:t> </w:t>
      </w:r>
    </w:p>
    <w:p w:rsidR="004159D2" w:rsidRPr="00CE6E44" w:rsidRDefault="004159D2" w:rsidP="004159D2">
      <w:pPr>
        <w:spacing w:before="240" w:line="312" w:lineRule="atLeast"/>
        <w:rPr>
          <w:rFonts w:ascii="Times New Roman" w:eastAsia="Times New Roman" w:hAnsi="Times New Roman" w:cs="Times New Roman"/>
          <w:color w:val="000000" w:themeColor="text1"/>
          <w:sz w:val="24"/>
          <w:szCs w:val="24"/>
          <w:lang w:eastAsia="en-US"/>
        </w:rPr>
      </w:pPr>
      <w:r w:rsidRPr="00CE6E44">
        <w:rPr>
          <w:rFonts w:ascii="Times New Roman" w:eastAsia="Times New Roman" w:hAnsi="Times New Roman" w:cs="Times New Roman"/>
          <w:color w:val="000000" w:themeColor="text1"/>
          <w:sz w:val="24"/>
          <w:szCs w:val="24"/>
          <w:lang w:eastAsia="en-US"/>
        </w:rPr>
        <w:t>Social, medical, and mental health care professionals are mandated by law to immediately report suspected abuse, neglect (including self-neglect), or exploitation to the County Departments of Job and Family Services. Other mandated reporters include attorneys, peace officers, senior service providers, coroners, clergymen and professional counselors.</w:t>
      </w:r>
    </w:p>
    <w:p w:rsidR="006F71C3" w:rsidRPr="00CE6E44" w:rsidRDefault="006F71C3">
      <w:pPr>
        <w:rPr>
          <w:rFonts w:ascii="Times New Roman" w:hAnsi="Times New Roman" w:cs="Times New Roman"/>
          <w:sz w:val="24"/>
          <w:szCs w:val="24"/>
        </w:rPr>
      </w:pPr>
    </w:p>
    <w:p w:rsidR="004159D2" w:rsidRDefault="004159D2"/>
    <w:p w:rsidR="004159D2" w:rsidRDefault="004159D2"/>
    <w:p w:rsidR="004159D2" w:rsidRDefault="004159D2"/>
    <w:p w:rsidR="004159D2" w:rsidRDefault="004159D2"/>
    <w:p w:rsidR="004159D2" w:rsidRDefault="004159D2"/>
    <w:p w:rsidR="004159D2" w:rsidRDefault="004159D2"/>
    <w:p w:rsidR="004159D2" w:rsidRDefault="004159D2"/>
    <w:p w:rsidR="004159D2" w:rsidRDefault="004159D2"/>
    <w:p w:rsidR="004159D2" w:rsidRDefault="004159D2"/>
    <w:p w:rsidR="004159D2" w:rsidRDefault="004159D2"/>
    <w:p w:rsidR="00C10196" w:rsidRDefault="00C10196"/>
    <w:p w:rsidR="00C10196" w:rsidRDefault="00C10196"/>
    <w:p w:rsidR="00C10196" w:rsidRDefault="00C10196"/>
    <w:p w:rsidR="00C10196" w:rsidRDefault="00C10196"/>
    <w:p w:rsidR="00C10196" w:rsidRDefault="00C10196"/>
    <w:p w:rsidR="004159D2" w:rsidRDefault="004159D2"/>
    <w:p w:rsidR="004159D2" w:rsidRDefault="004159D2"/>
    <w:p w:rsidR="001E2D37" w:rsidRDefault="001E2D37"/>
    <w:p w:rsidR="004159D2" w:rsidRDefault="004159D2"/>
    <w:p w:rsidR="00ED5359" w:rsidRDefault="00ED5359"/>
    <w:p w:rsidR="00F17594" w:rsidRDefault="00F17594"/>
    <w:p w:rsidR="00B01BB6" w:rsidRPr="00205B40" w:rsidRDefault="00B01BB6" w:rsidP="00B01BB6">
      <w:pPr>
        <w:spacing w:before="100" w:beforeAutospacing="1" w:after="100" w:afterAutospacing="1"/>
        <w:rPr>
          <w:rFonts w:ascii="Arial" w:eastAsia="Times New Roman" w:hAnsi="Arial" w:cs="Arial"/>
          <w:color w:val="3DA5A8" w:themeColor="accent2" w:themeShade="BF"/>
          <w:sz w:val="28"/>
          <w:szCs w:val="28"/>
          <w:lang w:eastAsia="en-US"/>
        </w:rPr>
      </w:pPr>
      <w:r w:rsidRPr="00205B40">
        <w:rPr>
          <w:rFonts w:ascii="Arial" w:eastAsia="Times New Roman" w:hAnsi="Arial" w:cs="Arial"/>
          <w:b/>
          <w:bCs/>
          <w:color w:val="3DA5A8" w:themeColor="accent2" w:themeShade="BF"/>
          <w:sz w:val="28"/>
          <w:szCs w:val="28"/>
          <w:lang w:eastAsia="en-US"/>
        </w:rPr>
        <w:lastRenderedPageBreak/>
        <w:t xml:space="preserve">Adult Protective Services </w:t>
      </w:r>
    </w:p>
    <w:p w:rsidR="00B01BB6" w:rsidRPr="00ED5359" w:rsidRDefault="00B01BB6" w:rsidP="00F17594">
      <w:pPr>
        <w:pStyle w:val="Heading1"/>
        <w:rPr>
          <w:rFonts w:ascii="Arial" w:eastAsia="Times New Roman" w:hAnsi="Arial" w:cs="Arial"/>
          <w:sz w:val="24"/>
          <w:szCs w:val="24"/>
          <w:lang w:eastAsia="en-US"/>
        </w:rPr>
      </w:pPr>
      <w:bookmarkStart w:id="10" w:name="_Toc519757755"/>
      <w:r w:rsidRPr="00ED5359">
        <w:rPr>
          <w:rFonts w:ascii="Arial" w:eastAsia="Times New Roman" w:hAnsi="Arial" w:cs="Arial"/>
          <w:b/>
          <w:bCs/>
          <w:color w:val="820023"/>
          <w:sz w:val="24"/>
          <w:szCs w:val="24"/>
          <w:lang w:eastAsia="en-US"/>
        </w:rPr>
        <w:t>What are adult protective services?</w:t>
      </w:r>
      <w:bookmarkEnd w:id="10"/>
      <w:r w:rsidRPr="00ED5359">
        <w:rPr>
          <w:rFonts w:ascii="Arial" w:eastAsia="Times New Roman" w:hAnsi="Arial" w:cs="Arial"/>
          <w:b/>
          <w:bCs/>
          <w:color w:val="820023"/>
          <w:sz w:val="24"/>
          <w:szCs w:val="24"/>
          <w:lang w:eastAsia="en-US"/>
        </w:rPr>
        <w:t xml:space="preserve"> </w:t>
      </w:r>
    </w:p>
    <w:p w:rsidR="00B01BB6" w:rsidRPr="00CE6E44" w:rsidRDefault="00B01BB6" w:rsidP="00B01BB6">
      <w:p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sz w:val="24"/>
          <w:szCs w:val="24"/>
          <w:lang w:eastAsia="en-US"/>
        </w:rPr>
        <w:t xml:space="preserve">Adult protective services help vulnerable adults age 60 and older who are in danger of harm, are unable to protect themselves, and may have no one to assist </w:t>
      </w:r>
      <w:proofErr w:type="spellStart"/>
      <w:proofErr w:type="gramStart"/>
      <w:r w:rsidRPr="00CE6E44">
        <w:rPr>
          <w:rFonts w:ascii="Times New Roman" w:eastAsia="Times New Roman" w:hAnsi="Times New Roman" w:cs="Times New Roman"/>
          <w:sz w:val="24"/>
          <w:szCs w:val="24"/>
          <w:lang w:eastAsia="en-US"/>
        </w:rPr>
        <w:t>them.The</w:t>
      </w:r>
      <w:proofErr w:type="spellEnd"/>
      <w:proofErr w:type="gramEnd"/>
      <w:r w:rsidRPr="00CE6E44">
        <w:rPr>
          <w:rFonts w:ascii="Times New Roman" w:eastAsia="Times New Roman" w:hAnsi="Times New Roman" w:cs="Times New Roman"/>
          <w:sz w:val="24"/>
          <w:szCs w:val="24"/>
          <w:lang w:eastAsia="en-US"/>
        </w:rPr>
        <w:t xml:space="preserve"> Ohio Department of Job and Family Services (ODJFS) supervises the state’s Adult Protective Services program. ODJFS plans and develops programs and writes</w:t>
      </w:r>
      <w:r w:rsidRPr="00CE6E44">
        <w:rPr>
          <w:rFonts w:ascii="Times New Roman" w:eastAsia="Times New Roman" w:hAnsi="Times New Roman" w:cs="Times New Roman"/>
          <w:sz w:val="24"/>
          <w:szCs w:val="24"/>
          <w:lang w:eastAsia="en-US"/>
        </w:rPr>
        <w:br/>
        <w:t xml:space="preserve">rules and regulations pertaining to adult protective </w:t>
      </w:r>
      <w:proofErr w:type="spellStart"/>
      <w:proofErr w:type="gramStart"/>
      <w:r w:rsidRPr="00CE6E44">
        <w:rPr>
          <w:rFonts w:ascii="Times New Roman" w:eastAsia="Times New Roman" w:hAnsi="Times New Roman" w:cs="Times New Roman"/>
          <w:sz w:val="24"/>
          <w:szCs w:val="24"/>
          <w:lang w:eastAsia="en-US"/>
        </w:rPr>
        <w:t>services.The</w:t>
      </w:r>
      <w:proofErr w:type="spellEnd"/>
      <w:proofErr w:type="gramEnd"/>
      <w:r w:rsidRPr="00CE6E44">
        <w:rPr>
          <w:rFonts w:ascii="Times New Roman" w:eastAsia="Times New Roman" w:hAnsi="Times New Roman" w:cs="Times New Roman"/>
          <w:sz w:val="24"/>
          <w:szCs w:val="24"/>
          <w:lang w:eastAsia="en-US"/>
        </w:rPr>
        <w:t xml:space="preserve"> county departments of job and family services receive and investigate reports of abuse, neglect and exploitation of vulnerable adults and evaluate the need for protective services. County departments receive guidance from ODJFS. </w:t>
      </w:r>
    </w:p>
    <w:p w:rsidR="00B01BB6" w:rsidRPr="00CE6E44" w:rsidRDefault="00B01BB6" w:rsidP="00B01BB6">
      <w:p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b/>
          <w:bCs/>
          <w:color w:val="820023"/>
          <w:sz w:val="24"/>
          <w:szCs w:val="24"/>
          <w:lang w:eastAsia="en-US"/>
        </w:rPr>
        <w:t xml:space="preserve">What types of things are considered abuse? </w:t>
      </w:r>
    </w:p>
    <w:p w:rsidR="00B01BB6" w:rsidRPr="00CE6E44" w:rsidRDefault="00B01BB6" w:rsidP="00B01BB6">
      <w:p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sz w:val="24"/>
          <w:szCs w:val="24"/>
          <w:lang w:eastAsia="en-US"/>
        </w:rPr>
        <w:t xml:space="preserve">The most common types of elder abuse reported in Ohio are neglect, self-neglect, exploitation, and emotional, physical and sexual abuse. </w:t>
      </w:r>
    </w:p>
    <w:p w:rsidR="00B01BB6" w:rsidRPr="00CE6E44" w:rsidRDefault="00B01BB6" w:rsidP="00B01BB6">
      <w:pPr>
        <w:numPr>
          <w:ilvl w:val="0"/>
          <w:numId w:val="20"/>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sz w:val="24"/>
          <w:szCs w:val="24"/>
          <w:lang w:eastAsia="en-US"/>
        </w:rPr>
        <w:t xml:space="preserve">Neglect is the failure of an adult to provide the goods or services necessary for his or her own safety and/or well-being − such as avoiding physical harm, mental anguish or mental illness − or the failure of a caretaker to provide such goods or services. </w:t>
      </w:r>
    </w:p>
    <w:p w:rsidR="00B01BB6" w:rsidRPr="00CE6E44" w:rsidRDefault="00B01BB6" w:rsidP="00B01BB6">
      <w:pPr>
        <w:numPr>
          <w:ilvl w:val="0"/>
          <w:numId w:val="20"/>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sz w:val="24"/>
          <w:szCs w:val="24"/>
          <w:lang w:eastAsia="en-US"/>
        </w:rPr>
        <w:t xml:space="preserve">Exploitation is the unlawful or improper act of a caretaker using an adult or his/her resources for monetary or personal bene t, pro t or gain. </w:t>
      </w:r>
    </w:p>
    <w:p w:rsidR="00B01BB6" w:rsidRPr="00CE6E44" w:rsidRDefault="00B01BB6" w:rsidP="00B01BB6">
      <w:pPr>
        <w:numPr>
          <w:ilvl w:val="0"/>
          <w:numId w:val="20"/>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sz w:val="24"/>
          <w:szCs w:val="24"/>
          <w:lang w:eastAsia="en-US"/>
        </w:rPr>
        <w:t xml:space="preserve">Physical abuse is the intentional use of physical force that results in injury, pain or impairment. It includes pushing, hitting, slapping, pinching and other ways of physically harming a person. It can also mean placing an individual in incorrect positions, force feeding, restraining or giving medication without the person’s knowledge. </w:t>
      </w:r>
    </w:p>
    <w:p w:rsidR="00B01BB6" w:rsidRPr="00CE6E44" w:rsidRDefault="00B01BB6" w:rsidP="00B01BB6">
      <w:pPr>
        <w:numPr>
          <w:ilvl w:val="0"/>
          <w:numId w:val="20"/>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sz w:val="24"/>
          <w:szCs w:val="24"/>
          <w:lang w:eastAsia="en-US"/>
        </w:rPr>
        <w:t xml:space="preserve">Emotional abuse occurs when a person is threatened, humiliated, intimidated or otherwise psychologically hurt. It includes the violation of an adult’s right to make decisions and the loss of his or her privacy. </w:t>
      </w:r>
    </w:p>
    <w:p w:rsidR="00B01BB6" w:rsidRPr="00CE6E44" w:rsidRDefault="00B01BB6" w:rsidP="00B01BB6">
      <w:pPr>
        <w:numPr>
          <w:ilvl w:val="0"/>
          <w:numId w:val="20"/>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sz w:val="24"/>
          <w:szCs w:val="24"/>
          <w:lang w:eastAsia="en-US"/>
        </w:rPr>
        <w:t xml:space="preserve">Sexual abuse includes rape or other unwanted, nonconsensual sexual contact. It also can mean forced or coerced nudity, exhibitionism and other non-touching sexual situations, regardless of the age of the perpetrator. </w:t>
      </w:r>
    </w:p>
    <w:p w:rsidR="00B01BB6" w:rsidRPr="00CE6E44" w:rsidRDefault="00B01BB6" w:rsidP="00B01BB6">
      <w:pPr>
        <w:spacing w:before="100" w:beforeAutospacing="1" w:after="100" w:afterAutospacing="1"/>
        <w:ind w:left="720"/>
        <w:rPr>
          <w:rFonts w:ascii="Times New Roman" w:eastAsia="Times New Roman" w:hAnsi="Times New Roman" w:cs="Times New Roman"/>
          <w:sz w:val="24"/>
          <w:szCs w:val="24"/>
          <w:lang w:eastAsia="en-US"/>
        </w:rPr>
      </w:pPr>
      <w:r w:rsidRPr="00CE6E44">
        <w:rPr>
          <w:rFonts w:ascii="Times New Roman" w:eastAsia="Times New Roman" w:hAnsi="Times New Roman" w:cs="Times New Roman"/>
          <w:b/>
          <w:bCs/>
          <w:color w:val="820023"/>
          <w:sz w:val="24"/>
          <w:szCs w:val="24"/>
          <w:lang w:eastAsia="en-US"/>
        </w:rPr>
        <w:t xml:space="preserve">What is the best way to report suspected abuse or neglect? </w:t>
      </w:r>
    </w:p>
    <w:p w:rsidR="00B01BB6" w:rsidRPr="00CE6E44" w:rsidRDefault="00B01BB6" w:rsidP="00B01BB6">
      <w:pPr>
        <w:spacing w:before="100" w:beforeAutospacing="1" w:after="100" w:afterAutospacing="1"/>
        <w:ind w:left="720"/>
        <w:rPr>
          <w:rFonts w:ascii="Times New Roman" w:eastAsia="Times New Roman" w:hAnsi="Times New Roman" w:cs="Times New Roman"/>
          <w:sz w:val="24"/>
          <w:szCs w:val="24"/>
          <w:lang w:eastAsia="en-US"/>
        </w:rPr>
      </w:pPr>
      <w:r w:rsidRPr="00CE6E44">
        <w:rPr>
          <w:rFonts w:ascii="Times New Roman" w:eastAsia="Times New Roman" w:hAnsi="Times New Roman" w:cs="Times New Roman"/>
          <w:sz w:val="24"/>
          <w:szCs w:val="24"/>
          <w:lang w:eastAsia="en-US"/>
        </w:rPr>
        <w:t xml:space="preserve">If you believe that an adult age 60 or older has suffered abuse, neglect or exploitation, you may le a report with your county department of job and family services by phone, mail, fax or in person during agency hours – or you can call 1-855-OHIO-APS (1-855-644-6277) toll-free 24/7. If you need to make a report, provide as much of the following information as possible: </w:t>
      </w:r>
    </w:p>
    <w:p w:rsidR="00B01BB6" w:rsidRPr="00CE6E44" w:rsidRDefault="00B01BB6" w:rsidP="00B01BB6">
      <w:pPr>
        <w:numPr>
          <w:ilvl w:val="1"/>
          <w:numId w:val="20"/>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sz w:val="24"/>
          <w:szCs w:val="24"/>
          <w:lang w:eastAsia="en-US"/>
        </w:rPr>
        <w:t xml:space="preserve">Name, address and approximate age of the person </w:t>
      </w:r>
    </w:p>
    <w:p w:rsidR="00B01BB6" w:rsidRPr="00CE6E44" w:rsidRDefault="00B01BB6" w:rsidP="00B01BB6">
      <w:pPr>
        <w:numPr>
          <w:ilvl w:val="1"/>
          <w:numId w:val="20"/>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sz w:val="24"/>
          <w:szCs w:val="24"/>
          <w:lang w:eastAsia="en-US"/>
        </w:rPr>
        <w:t xml:space="preserve">Name and address of the person responsible for the victim’s care </w:t>
      </w:r>
    </w:p>
    <w:p w:rsidR="00B01BB6" w:rsidRPr="00CE6E44" w:rsidRDefault="00B01BB6" w:rsidP="00B01BB6">
      <w:pPr>
        <w:numPr>
          <w:ilvl w:val="1"/>
          <w:numId w:val="20"/>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sz w:val="24"/>
          <w:szCs w:val="24"/>
          <w:lang w:eastAsia="en-US"/>
        </w:rPr>
        <w:t xml:space="preserve">The name and address of the alleged perpetrator, if different from the caretaker </w:t>
      </w:r>
    </w:p>
    <w:p w:rsidR="00B01BB6" w:rsidRPr="00CE6E44" w:rsidRDefault="00B01BB6" w:rsidP="00B01BB6">
      <w:pPr>
        <w:numPr>
          <w:ilvl w:val="1"/>
          <w:numId w:val="20"/>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sz w:val="24"/>
          <w:szCs w:val="24"/>
          <w:lang w:eastAsia="en-US"/>
        </w:rPr>
        <w:t xml:space="preserve">The reason you suspect abuse, neglect or exploitation </w:t>
      </w:r>
    </w:p>
    <w:p w:rsidR="00B01BB6" w:rsidRPr="00CE6E44" w:rsidRDefault="00B01BB6" w:rsidP="00B01BB6">
      <w:pPr>
        <w:numPr>
          <w:ilvl w:val="1"/>
          <w:numId w:val="20"/>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sz w:val="24"/>
          <w:szCs w:val="24"/>
          <w:lang w:eastAsia="en-US"/>
        </w:rPr>
        <w:t xml:space="preserve">The nature and extent of the suspected abuse, neglect or exploitation </w:t>
      </w:r>
    </w:p>
    <w:p w:rsidR="00B01BB6" w:rsidRPr="00ED5359" w:rsidRDefault="00B01BB6" w:rsidP="00B01BB6">
      <w:pPr>
        <w:numPr>
          <w:ilvl w:val="1"/>
          <w:numId w:val="20"/>
        </w:numPr>
        <w:spacing w:before="100" w:beforeAutospacing="1" w:after="100" w:afterAutospacing="1"/>
        <w:rPr>
          <w:rFonts w:ascii="Arial" w:eastAsia="Times New Roman" w:hAnsi="Arial" w:cs="Arial"/>
          <w:sz w:val="24"/>
          <w:szCs w:val="24"/>
          <w:lang w:eastAsia="en-US"/>
        </w:rPr>
      </w:pPr>
      <w:r w:rsidRPr="00CE6E44">
        <w:rPr>
          <w:rFonts w:ascii="Times New Roman" w:eastAsia="Times New Roman" w:hAnsi="Times New Roman" w:cs="Times New Roman"/>
          <w:sz w:val="24"/>
          <w:szCs w:val="24"/>
          <w:lang w:eastAsia="en-US"/>
        </w:rPr>
        <w:t>Any other known information</w:t>
      </w:r>
      <w:r w:rsidRPr="00ED5359">
        <w:rPr>
          <w:rFonts w:ascii="Arial" w:eastAsia="Times New Roman" w:hAnsi="Arial" w:cs="Arial"/>
          <w:sz w:val="24"/>
          <w:szCs w:val="24"/>
          <w:lang w:eastAsia="en-US"/>
        </w:rPr>
        <w:t xml:space="preserve"> </w:t>
      </w:r>
    </w:p>
    <w:p w:rsidR="009C1BC9" w:rsidRDefault="009C1BC9" w:rsidP="009C1BC9">
      <w:pPr>
        <w:spacing w:before="100" w:beforeAutospacing="1" w:after="100" w:afterAutospacing="1"/>
        <w:rPr>
          <w:rFonts w:ascii="Arial" w:eastAsia="Times New Roman" w:hAnsi="Arial" w:cs="Arial"/>
          <w:sz w:val="24"/>
          <w:szCs w:val="24"/>
          <w:lang w:eastAsia="en-US"/>
        </w:rPr>
      </w:pPr>
    </w:p>
    <w:p w:rsidR="009C1BC9" w:rsidRDefault="009C1BC9" w:rsidP="009C1BC9">
      <w:pPr>
        <w:pStyle w:val="Heading1"/>
        <w:rPr>
          <w:rFonts w:ascii="Arial" w:eastAsia="Times New Roman" w:hAnsi="Arial" w:cs="Arial"/>
          <w:sz w:val="24"/>
          <w:szCs w:val="24"/>
          <w:lang w:eastAsia="en-US"/>
        </w:rPr>
      </w:pPr>
      <w:bookmarkStart w:id="11" w:name="_Toc519757756"/>
      <w:r>
        <w:rPr>
          <w:rFonts w:ascii="Arial" w:eastAsia="Times New Roman" w:hAnsi="Arial" w:cs="Arial"/>
          <w:sz w:val="24"/>
          <w:szCs w:val="24"/>
          <w:lang w:eastAsia="en-US"/>
        </w:rPr>
        <w:lastRenderedPageBreak/>
        <w:t>Mandated Reporters Information</w:t>
      </w:r>
      <w:bookmarkEnd w:id="11"/>
    </w:p>
    <w:p w:rsidR="009C1BC9" w:rsidRDefault="009C1BC9" w:rsidP="009C1BC9">
      <w:pPr>
        <w:spacing w:before="100" w:beforeAutospacing="1" w:after="100" w:afterAutospacing="1"/>
        <w:rPr>
          <w:rFonts w:ascii="Arial" w:eastAsia="Times New Roman" w:hAnsi="Arial" w:cs="Arial"/>
          <w:sz w:val="24"/>
          <w:szCs w:val="24"/>
          <w:lang w:eastAsia="en-US"/>
        </w:rPr>
      </w:pPr>
      <w:r>
        <w:rPr>
          <w:rFonts w:ascii="Arial" w:eastAsia="Times New Roman" w:hAnsi="Arial" w:cs="Arial"/>
          <w:sz w:val="24"/>
          <w:szCs w:val="24"/>
          <w:lang w:eastAsia="en-US"/>
        </w:rPr>
        <w:t>Ohio Revised Code (section 5101:61 currently; section 51101:63 effective 9/29/2018) specifies that individuals within certain occupations be required or mandated to report suspected abuse, neglect or exploitation of vulnerable adults.</w:t>
      </w:r>
    </w:p>
    <w:p w:rsidR="009C1BC9" w:rsidRDefault="009C1BC9" w:rsidP="009C1BC9">
      <w:pPr>
        <w:spacing w:before="100" w:beforeAutospacing="1" w:after="100" w:afterAutospacing="1"/>
        <w:rPr>
          <w:rFonts w:ascii="Arial" w:eastAsia="Times New Roman" w:hAnsi="Arial" w:cs="Arial"/>
          <w:sz w:val="24"/>
          <w:szCs w:val="24"/>
          <w:lang w:eastAsia="en-US"/>
        </w:rPr>
      </w:pPr>
      <w:r>
        <w:rPr>
          <w:rFonts w:ascii="Arial" w:eastAsia="Times New Roman" w:hAnsi="Arial" w:cs="Arial"/>
          <w:sz w:val="24"/>
          <w:szCs w:val="24"/>
          <w:lang w:eastAsia="en-US"/>
        </w:rPr>
        <w:t>The term “adult” means any person 60 years of age or older within this state who is handicapped by the infirmities of aging or who has a physical or mental impairment which prevents the person from providing for the person’s own care or protection, and who resides in an independent living arrangement.</w:t>
      </w:r>
    </w:p>
    <w:p w:rsidR="009C1BC9" w:rsidRDefault="009C1BC9" w:rsidP="009C1BC9">
      <w:pPr>
        <w:spacing w:before="100" w:beforeAutospacing="1" w:after="100" w:afterAutospacing="1"/>
        <w:rPr>
          <w:rFonts w:ascii="Arial" w:eastAsia="Times New Roman" w:hAnsi="Arial" w:cs="Arial"/>
          <w:sz w:val="24"/>
          <w:szCs w:val="24"/>
          <w:lang w:eastAsia="en-US"/>
        </w:rPr>
      </w:pPr>
      <w:r>
        <w:rPr>
          <w:rFonts w:ascii="Arial" w:eastAsia="Times New Roman" w:hAnsi="Arial" w:cs="Arial"/>
          <w:sz w:val="24"/>
          <w:szCs w:val="24"/>
          <w:lang w:eastAsia="en-US"/>
        </w:rPr>
        <w:t>Any individual employed within an occupation listed below is a mandated reporter under Ohio law.</w:t>
      </w:r>
    </w:p>
    <w:p w:rsidR="00E33C97" w:rsidRPr="00E33C97" w:rsidRDefault="00E33C97" w:rsidP="009C1BC9">
      <w:pPr>
        <w:spacing w:before="100" w:beforeAutospacing="1" w:after="100" w:afterAutospacing="1"/>
        <w:contextualSpacing/>
        <w:rPr>
          <w:rFonts w:ascii="Arial" w:eastAsia="Times New Roman" w:hAnsi="Arial" w:cs="Arial"/>
          <w:b/>
          <w:sz w:val="24"/>
          <w:szCs w:val="24"/>
          <w:lang w:eastAsia="en-US"/>
        </w:rPr>
      </w:pPr>
      <w:r w:rsidRPr="00E33C97">
        <w:rPr>
          <w:rFonts w:ascii="Arial" w:eastAsia="Times New Roman" w:hAnsi="Arial" w:cs="Arial"/>
          <w:b/>
          <w:sz w:val="24"/>
          <w:szCs w:val="24"/>
          <w:lang w:eastAsia="en-US"/>
        </w:rPr>
        <w:t>Reporter:</w:t>
      </w:r>
      <w:r w:rsidRPr="00E33C97">
        <w:rPr>
          <w:rFonts w:ascii="Arial" w:eastAsia="Times New Roman" w:hAnsi="Arial" w:cs="Arial"/>
          <w:b/>
          <w:sz w:val="24"/>
          <w:szCs w:val="24"/>
          <w:lang w:eastAsia="en-US"/>
        </w:rPr>
        <w:tab/>
      </w:r>
      <w:r w:rsidRPr="00E33C97">
        <w:rPr>
          <w:rFonts w:ascii="Arial" w:eastAsia="Times New Roman" w:hAnsi="Arial" w:cs="Arial"/>
          <w:b/>
          <w:sz w:val="24"/>
          <w:szCs w:val="24"/>
          <w:lang w:eastAsia="en-US"/>
        </w:rPr>
        <w:tab/>
      </w:r>
      <w:r w:rsidRPr="00E33C97">
        <w:rPr>
          <w:rFonts w:ascii="Arial" w:eastAsia="Times New Roman" w:hAnsi="Arial" w:cs="Arial"/>
          <w:b/>
          <w:sz w:val="24"/>
          <w:szCs w:val="24"/>
          <w:lang w:eastAsia="en-US"/>
        </w:rPr>
        <w:tab/>
        <w:t>Effective Date:</w:t>
      </w:r>
      <w:r w:rsidRPr="00E33C97">
        <w:rPr>
          <w:rFonts w:ascii="Arial" w:eastAsia="Times New Roman" w:hAnsi="Arial" w:cs="Arial"/>
          <w:b/>
          <w:sz w:val="24"/>
          <w:szCs w:val="24"/>
          <w:lang w:eastAsia="en-US"/>
        </w:rPr>
        <w:tab/>
      </w:r>
      <w:r w:rsidRPr="00E33C97">
        <w:rPr>
          <w:rFonts w:ascii="Arial" w:eastAsia="Times New Roman" w:hAnsi="Arial" w:cs="Arial"/>
          <w:b/>
          <w:sz w:val="24"/>
          <w:szCs w:val="24"/>
          <w:lang w:eastAsia="en-US"/>
        </w:rPr>
        <w:tab/>
        <w:t>Reporter:</w:t>
      </w:r>
      <w:r w:rsidRPr="00E33C97">
        <w:rPr>
          <w:rFonts w:ascii="Arial" w:eastAsia="Times New Roman" w:hAnsi="Arial" w:cs="Arial"/>
          <w:b/>
          <w:sz w:val="24"/>
          <w:szCs w:val="24"/>
          <w:lang w:eastAsia="en-US"/>
        </w:rPr>
        <w:tab/>
      </w:r>
      <w:r w:rsidRPr="00E33C97">
        <w:rPr>
          <w:rFonts w:ascii="Arial" w:eastAsia="Times New Roman" w:hAnsi="Arial" w:cs="Arial"/>
          <w:b/>
          <w:sz w:val="24"/>
          <w:szCs w:val="24"/>
          <w:lang w:eastAsia="en-US"/>
        </w:rPr>
        <w:tab/>
      </w:r>
      <w:r>
        <w:rPr>
          <w:rFonts w:ascii="Arial" w:eastAsia="Times New Roman" w:hAnsi="Arial" w:cs="Arial"/>
          <w:b/>
          <w:sz w:val="24"/>
          <w:szCs w:val="24"/>
          <w:lang w:eastAsia="en-US"/>
        </w:rPr>
        <w:tab/>
      </w:r>
      <w:r w:rsidRPr="00E33C97">
        <w:rPr>
          <w:rFonts w:ascii="Arial" w:eastAsia="Times New Roman" w:hAnsi="Arial" w:cs="Arial"/>
          <w:b/>
          <w:sz w:val="24"/>
          <w:szCs w:val="24"/>
          <w:lang w:eastAsia="en-US"/>
        </w:rPr>
        <w:t>Effective Date:</w:t>
      </w:r>
    </w:p>
    <w:p w:rsidR="009C1BC9" w:rsidRDefault="00E33C97" w:rsidP="009C1BC9">
      <w:pPr>
        <w:spacing w:before="100" w:beforeAutospacing="1" w:after="100" w:afterAutospacing="1"/>
        <w:contextualSpacing/>
        <w:rPr>
          <w:rFonts w:ascii="Arial" w:eastAsia="Times New Roman" w:hAnsi="Arial" w:cs="Arial"/>
          <w:sz w:val="24"/>
          <w:szCs w:val="24"/>
          <w:lang w:eastAsia="en-US"/>
        </w:rPr>
      </w:pPr>
      <w:r>
        <w:rPr>
          <w:rFonts w:ascii="Arial" w:eastAsia="Times New Roman" w:hAnsi="Arial" w:cs="Arial"/>
          <w:sz w:val="24"/>
          <w:szCs w:val="24"/>
          <w:lang w:eastAsia="en-US"/>
        </w:rPr>
        <w:t>Attorney</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Humane Society</w:t>
      </w:r>
      <w:r>
        <w:rPr>
          <w:rFonts w:ascii="Arial" w:eastAsia="Times New Roman" w:hAnsi="Arial" w:cs="Arial"/>
          <w:sz w:val="24"/>
          <w:szCs w:val="24"/>
          <w:lang w:eastAsia="en-US"/>
        </w:rPr>
        <w:tab/>
      </w:r>
      <w:r>
        <w:rPr>
          <w:rFonts w:ascii="Arial" w:eastAsia="Times New Roman" w:hAnsi="Arial" w:cs="Arial"/>
          <w:sz w:val="24"/>
          <w:szCs w:val="24"/>
          <w:lang w:eastAsia="en-US"/>
        </w:rPr>
        <w:tab/>
        <w:t>9/28/18</w:t>
      </w:r>
    </w:p>
    <w:p w:rsidR="00E33C97" w:rsidRDefault="00E33C97" w:rsidP="009C1BC9">
      <w:pPr>
        <w:spacing w:before="100" w:beforeAutospacing="1" w:after="100" w:afterAutospacing="1"/>
        <w:contextualSpacing/>
        <w:rPr>
          <w:rFonts w:ascii="Arial" w:eastAsia="Times New Roman" w:hAnsi="Arial" w:cs="Arial"/>
          <w:sz w:val="24"/>
          <w:szCs w:val="24"/>
          <w:lang w:eastAsia="en-US"/>
        </w:rPr>
      </w:pPr>
      <w:r>
        <w:rPr>
          <w:rFonts w:ascii="Arial" w:eastAsia="Times New Roman" w:hAnsi="Arial" w:cs="Arial"/>
          <w:sz w:val="24"/>
          <w:szCs w:val="24"/>
          <w:lang w:eastAsia="en-US"/>
        </w:rPr>
        <w:t>Medicine &amp; Surgery</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Firefighter</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9/28/18</w:t>
      </w:r>
    </w:p>
    <w:p w:rsidR="00E33C97" w:rsidRDefault="00E33C97" w:rsidP="009C1BC9">
      <w:pPr>
        <w:spacing w:before="100" w:beforeAutospacing="1" w:after="100" w:afterAutospacing="1"/>
        <w:contextualSpacing/>
        <w:rPr>
          <w:rFonts w:ascii="Arial" w:eastAsia="Times New Roman" w:hAnsi="Arial" w:cs="Arial"/>
          <w:sz w:val="24"/>
          <w:szCs w:val="24"/>
          <w:lang w:eastAsia="en-US"/>
        </w:rPr>
      </w:pPr>
      <w:r>
        <w:rPr>
          <w:rFonts w:ascii="Arial" w:eastAsia="Times New Roman" w:hAnsi="Arial" w:cs="Arial"/>
          <w:sz w:val="24"/>
          <w:szCs w:val="24"/>
          <w:lang w:eastAsia="en-US"/>
        </w:rPr>
        <w:t>Chiropractor</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Ambulance Driver</w:t>
      </w:r>
      <w:r>
        <w:rPr>
          <w:rFonts w:ascii="Arial" w:eastAsia="Times New Roman" w:hAnsi="Arial" w:cs="Arial"/>
          <w:sz w:val="24"/>
          <w:szCs w:val="24"/>
          <w:lang w:eastAsia="en-US"/>
        </w:rPr>
        <w:tab/>
      </w:r>
      <w:r>
        <w:rPr>
          <w:rFonts w:ascii="Arial" w:eastAsia="Times New Roman" w:hAnsi="Arial" w:cs="Arial"/>
          <w:sz w:val="24"/>
          <w:szCs w:val="24"/>
          <w:lang w:eastAsia="en-US"/>
        </w:rPr>
        <w:tab/>
        <w:t>9/28/18</w:t>
      </w:r>
    </w:p>
    <w:p w:rsidR="00E33C97" w:rsidRDefault="00E33C97" w:rsidP="009C1BC9">
      <w:pPr>
        <w:spacing w:before="100" w:beforeAutospacing="1" w:after="100" w:afterAutospacing="1"/>
        <w:contextualSpacing/>
        <w:rPr>
          <w:rFonts w:ascii="Arial" w:eastAsia="Times New Roman" w:hAnsi="Arial" w:cs="Arial"/>
          <w:sz w:val="24"/>
          <w:szCs w:val="24"/>
          <w:lang w:eastAsia="en-US"/>
        </w:rPr>
      </w:pPr>
      <w:r>
        <w:rPr>
          <w:rFonts w:ascii="Arial" w:eastAsia="Times New Roman" w:hAnsi="Arial" w:cs="Arial"/>
          <w:sz w:val="24"/>
          <w:szCs w:val="24"/>
          <w:lang w:eastAsia="en-US"/>
        </w:rPr>
        <w:t>Dentist</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EMT/First Responder</w:t>
      </w:r>
      <w:r>
        <w:rPr>
          <w:rFonts w:ascii="Arial" w:eastAsia="Times New Roman" w:hAnsi="Arial" w:cs="Arial"/>
          <w:sz w:val="24"/>
          <w:szCs w:val="24"/>
          <w:lang w:eastAsia="en-US"/>
        </w:rPr>
        <w:tab/>
        <w:t>9/28/18</w:t>
      </w:r>
    </w:p>
    <w:p w:rsidR="00E33C97" w:rsidRDefault="00E33C97" w:rsidP="009C1BC9">
      <w:pPr>
        <w:spacing w:before="100" w:beforeAutospacing="1" w:after="100" w:afterAutospacing="1"/>
        <w:contextualSpacing/>
        <w:rPr>
          <w:rFonts w:ascii="Arial" w:eastAsia="Times New Roman" w:hAnsi="Arial" w:cs="Arial"/>
          <w:sz w:val="24"/>
          <w:szCs w:val="24"/>
          <w:lang w:eastAsia="en-US"/>
        </w:rPr>
      </w:pPr>
      <w:r>
        <w:rPr>
          <w:rFonts w:ascii="Arial" w:eastAsia="Times New Roman" w:hAnsi="Arial" w:cs="Arial"/>
          <w:sz w:val="24"/>
          <w:szCs w:val="24"/>
          <w:lang w:eastAsia="en-US"/>
        </w:rPr>
        <w:t>RN/LPN</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Building Department</w:t>
      </w:r>
      <w:r>
        <w:rPr>
          <w:rFonts w:ascii="Arial" w:eastAsia="Times New Roman" w:hAnsi="Arial" w:cs="Arial"/>
          <w:sz w:val="24"/>
          <w:szCs w:val="24"/>
          <w:lang w:eastAsia="en-US"/>
        </w:rPr>
        <w:tab/>
        <w:t>9/28/18</w:t>
      </w:r>
    </w:p>
    <w:p w:rsidR="00E33C97" w:rsidRDefault="00E33C97" w:rsidP="009C1BC9">
      <w:pPr>
        <w:spacing w:before="100" w:beforeAutospacing="1" w:after="100" w:afterAutospacing="1"/>
        <w:contextualSpacing/>
        <w:rPr>
          <w:rFonts w:ascii="Arial" w:eastAsia="Times New Roman" w:hAnsi="Arial" w:cs="Arial"/>
          <w:sz w:val="24"/>
          <w:szCs w:val="24"/>
          <w:lang w:eastAsia="en-US"/>
        </w:rPr>
      </w:pPr>
      <w:r>
        <w:rPr>
          <w:rFonts w:ascii="Arial" w:eastAsia="Times New Roman" w:hAnsi="Arial" w:cs="Arial"/>
          <w:sz w:val="24"/>
          <w:szCs w:val="24"/>
          <w:lang w:eastAsia="en-US"/>
        </w:rPr>
        <w:t>Psychologist</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Peace Officer</w:t>
      </w:r>
      <w:r>
        <w:rPr>
          <w:rFonts w:ascii="Arial" w:eastAsia="Times New Roman" w:hAnsi="Arial" w:cs="Arial"/>
          <w:sz w:val="24"/>
          <w:szCs w:val="24"/>
          <w:lang w:eastAsia="en-US"/>
        </w:rPr>
        <w:tab/>
      </w:r>
      <w:r>
        <w:rPr>
          <w:rFonts w:ascii="Arial" w:eastAsia="Times New Roman" w:hAnsi="Arial" w:cs="Arial"/>
          <w:sz w:val="24"/>
          <w:szCs w:val="24"/>
          <w:lang w:eastAsia="en-US"/>
        </w:rPr>
        <w:tab/>
      </w:r>
    </w:p>
    <w:p w:rsidR="00E33C97" w:rsidRDefault="00E33C97" w:rsidP="009C1BC9">
      <w:pPr>
        <w:spacing w:before="100" w:beforeAutospacing="1" w:after="100" w:afterAutospacing="1"/>
        <w:contextualSpacing/>
        <w:rPr>
          <w:rFonts w:ascii="Arial" w:eastAsia="Times New Roman" w:hAnsi="Arial" w:cs="Arial"/>
          <w:sz w:val="24"/>
          <w:szCs w:val="24"/>
          <w:lang w:eastAsia="en-US"/>
        </w:rPr>
      </w:pPr>
      <w:r>
        <w:rPr>
          <w:rFonts w:ascii="Arial" w:eastAsia="Times New Roman" w:hAnsi="Arial" w:cs="Arial"/>
          <w:sz w:val="24"/>
          <w:szCs w:val="24"/>
          <w:lang w:eastAsia="en-US"/>
        </w:rPr>
        <w:t>Social Work/Counseling</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Coroner</w:t>
      </w:r>
    </w:p>
    <w:p w:rsidR="00E33C97" w:rsidRDefault="00E33C97" w:rsidP="009C1BC9">
      <w:pPr>
        <w:spacing w:before="100" w:beforeAutospacing="1" w:after="100" w:afterAutospacing="1"/>
        <w:contextualSpacing/>
        <w:rPr>
          <w:rFonts w:ascii="Arial" w:eastAsia="Times New Roman" w:hAnsi="Arial" w:cs="Arial"/>
          <w:sz w:val="24"/>
          <w:szCs w:val="24"/>
          <w:lang w:eastAsia="en-US"/>
        </w:rPr>
      </w:pPr>
      <w:r>
        <w:rPr>
          <w:rFonts w:ascii="Arial" w:eastAsia="Times New Roman" w:hAnsi="Arial" w:cs="Arial"/>
          <w:sz w:val="24"/>
          <w:szCs w:val="24"/>
          <w:lang w:eastAsia="en-US"/>
        </w:rPr>
        <w:t>Pharmacist</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9/28/18</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Clergy</w:t>
      </w:r>
      <w:r>
        <w:rPr>
          <w:rFonts w:ascii="Arial" w:eastAsia="Times New Roman" w:hAnsi="Arial" w:cs="Arial"/>
          <w:sz w:val="24"/>
          <w:szCs w:val="24"/>
          <w:lang w:eastAsia="en-US"/>
        </w:rPr>
        <w:tab/>
      </w:r>
    </w:p>
    <w:p w:rsidR="00E33C97" w:rsidRDefault="00E33C97" w:rsidP="009C1BC9">
      <w:pPr>
        <w:spacing w:before="100" w:beforeAutospacing="1" w:after="100" w:afterAutospacing="1"/>
        <w:contextualSpacing/>
        <w:rPr>
          <w:rFonts w:ascii="Arial" w:eastAsia="Times New Roman" w:hAnsi="Arial" w:cs="Arial"/>
          <w:sz w:val="24"/>
          <w:szCs w:val="24"/>
          <w:lang w:eastAsia="en-US"/>
        </w:rPr>
      </w:pPr>
      <w:r>
        <w:rPr>
          <w:rFonts w:ascii="Arial" w:eastAsia="Times New Roman" w:hAnsi="Arial" w:cs="Arial"/>
          <w:sz w:val="24"/>
          <w:szCs w:val="24"/>
          <w:lang w:eastAsia="en-US"/>
        </w:rPr>
        <w:t>Dialysis Technician</w:t>
      </w:r>
      <w:r>
        <w:rPr>
          <w:rFonts w:ascii="Arial" w:eastAsia="Times New Roman" w:hAnsi="Arial" w:cs="Arial"/>
          <w:sz w:val="24"/>
          <w:szCs w:val="24"/>
          <w:lang w:eastAsia="en-US"/>
        </w:rPr>
        <w:tab/>
      </w:r>
      <w:r>
        <w:rPr>
          <w:rFonts w:ascii="Arial" w:eastAsia="Times New Roman" w:hAnsi="Arial" w:cs="Arial"/>
          <w:sz w:val="24"/>
          <w:szCs w:val="24"/>
          <w:lang w:eastAsia="en-US"/>
        </w:rPr>
        <w:tab/>
        <w:t>9/28/18</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Real Estate Broker</w:t>
      </w:r>
      <w:r>
        <w:rPr>
          <w:rFonts w:ascii="Arial" w:eastAsia="Times New Roman" w:hAnsi="Arial" w:cs="Arial"/>
          <w:sz w:val="24"/>
          <w:szCs w:val="24"/>
          <w:lang w:eastAsia="en-US"/>
        </w:rPr>
        <w:tab/>
      </w:r>
      <w:r>
        <w:rPr>
          <w:rFonts w:ascii="Arial" w:eastAsia="Times New Roman" w:hAnsi="Arial" w:cs="Arial"/>
          <w:sz w:val="24"/>
          <w:szCs w:val="24"/>
          <w:lang w:eastAsia="en-US"/>
        </w:rPr>
        <w:tab/>
        <w:t>9/28/18</w:t>
      </w:r>
    </w:p>
    <w:p w:rsidR="00E33C97" w:rsidRDefault="00B6470A" w:rsidP="009C1BC9">
      <w:pPr>
        <w:spacing w:before="100" w:beforeAutospacing="1" w:after="100" w:afterAutospacing="1"/>
        <w:contextualSpacing/>
        <w:rPr>
          <w:rFonts w:ascii="Arial" w:eastAsia="Times New Roman" w:hAnsi="Arial" w:cs="Arial"/>
          <w:sz w:val="24"/>
          <w:szCs w:val="24"/>
          <w:lang w:eastAsia="en-US"/>
        </w:rPr>
      </w:pPr>
      <w:r>
        <w:rPr>
          <w:rFonts w:ascii="Arial" w:eastAsia="Times New Roman" w:hAnsi="Arial" w:cs="Arial"/>
          <w:sz w:val="24"/>
          <w:szCs w:val="24"/>
          <w:lang w:eastAsia="en-US"/>
        </w:rPr>
        <w:t>Home Health Employees</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CPA</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9/28/18</w:t>
      </w:r>
    </w:p>
    <w:p w:rsidR="00B6470A" w:rsidRDefault="00360236" w:rsidP="009C1BC9">
      <w:pPr>
        <w:spacing w:before="100" w:beforeAutospacing="1" w:after="100" w:afterAutospacing="1"/>
        <w:contextualSpacing/>
        <w:rPr>
          <w:rFonts w:ascii="Arial" w:eastAsia="Times New Roman" w:hAnsi="Arial" w:cs="Arial"/>
          <w:sz w:val="24"/>
          <w:szCs w:val="24"/>
          <w:lang w:eastAsia="en-US"/>
        </w:rPr>
      </w:pPr>
      <w:r>
        <w:rPr>
          <w:rFonts w:ascii="Arial" w:eastAsia="Times New Roman" w:hAnsi="Arial" w:cs="Arial"/>
          <w:sz w:val="24"/>
          <w:szCs w:val="24"/>
          <w:lang w:eastAsia="en-US"/>
        </w:rPr>
        <w:t>Hospital (3701.01)</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Notary Public</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9/28/18</w:t>
      </w:r>
    </w:p>
    <w:p w:rsidR="00360236" w:rsidRDefault="00205B40" w:rsidP="009C1BC9">
      <w:pPr>
        <w:spacing w:before="100" w:beforeAutospacing="1" w:after="100" w:afterAutospacing="1"/>
        <w:contextualSpacing/>
        <w:rPr>
          <w:rFonts w:ascii="Arial" w:eastAsia="Times New Roman" w:hAnsi="Arial" w:cs="Arial"/>
          <w:sz w:val="24"/>
          <w:szCs w:val="24"/>
          <w:lang w:eastAsia="en-US"/>
        </w:rPr>
      </w:pPr>
      <w:r>
        <w:rPr>
          <w:rFonts w:ascii="Arial" w:eastAsia="Times New Roman" w:hAnsi="Arial" w:cs="Arial"/>
          <w:sz w:val="24"/>
          <w:szCs w:val="24"/>
          <w:lang w:eastAsia="en-US"/>
        </w:rPr>
        <w:t>Hospital (5122.01)</w:t>
      </w:r>
      <w:r>
        <w:rPr>
          <w:rFonts w:ascii="Arial" w:eastAsia="Times New Roman" w:hAnsi="Arial" w:cs="Arial"/>
          <w:sz w:val="24"/>
          <w:szCs w:val="24"/>
          <w:lang w:eastAsia="en-US"/>
        </w:rPr>
        <w:tab/>
      </w:r>
      <w:r>
        <w:rPr>
          <w:rFonts w:ascii="Arial" w:eastAsia="Times New Roman" w:hAnsi="Arial" w:cs="Arial"/>
          <w:sz w:val="24"/>
          <w:szCs w:val="24"/>
          <w:lang w:eastAsia="en-US"/>
        </w:rPr>
        <w:tab/>
        <w:t>9/28/18</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Bank/S&amp;L Employee</w:t>
      </w:r>
      <w:r>
        <w:rPr>
          <w:rFonts w:ascii="Arial" w:eastAsia="Times New Roman" w:hAnsi="Arial" w:cs="Arial"/>
          <w:sz w:val="24"/>
          <w:szCs w:val="24"/>
          <w:lang w:eastAsia="en-US"/>
        </w:rPr>
        <w:tab/>
        <w:t>9/28/18</w:t>
      </w:r>
    </w:p>
    <w:p w:rsidR="00205B40" w:rsidRDefault="00205B40" w:rsidP="009C1BC9">
      <w:pPr>
        <w:spacing w:before="100" w:beforeAutospacing="1" w:after="100" w:afterAutospacing="1"/>
        <w:contextualSpacing/>
        <w:rPr>
          <w:rFonts w:ascii="Arial" w:eastAsia="Times New Roman" w:hAnsi="Arial" w:cs="Arial"/>
          <w:sz w:val="24"/>
          <w:szCs w:val="24"/>
          <w:lang w:eastAsia="en-US"/>
        </w:rPr>
      </w:pPr>
      <w:r>
        <w:rPr>
          <w:rFonts w:ascii="Arial" w:eastAsia="Times New Roman" w:hAnsi="Arial" w:cs="Arial"/>
          <w:sz w:val="24"/>
          <w:szCs w:val="24"/>
          <w:lang w:eastAsia="en-US"/>
        </w:rPr>
        <w:t>Nursing Home</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Investment Advisor</w:t>
      </w:r>
      <w:r>
        <w:rPr>
          <w:rFonts w:ascii="Arial" w:eastAsia="Times New Roman" w:hAnsi="Arial" w:cs="Arial"/>
          <w:sz w:val="24"/>
          <w:szCs w:val="24"/>
          <w:lang w:eastAsia="en-US"/>
        </w:rPr>
        <w:tab/>
      </w:r>
      <w:r>
        <w:rPr>
          <w:rFonts w:ascii="Arial" w:eastAsia="Times New Roman" w:hAnsi="Arial" w:cs="Arial"/>
          <w:sz w:val="24"/>
          <w:szCs w:val="24"/>
          <w:lang w:eastAsia="en-US"/>
        </w:rPr>
        <w:tab/>
        <w:t>9/28/18</w:t>
      </w:r>
    </w:p>
    <w:p w:rsidR="00205B40" w:rsidRDefault="00205B40" w:rsidP="009C1BC9">
      <w:pPr>
        <w:spacing w:before="100" w:beforeAutospacing="1" w:after="100" w:afterAutospacing="1"/>
        <w:contextualSpacing/>
        <w:rPr>
          <w:rFonts w:ascii="Arial" w:eastAsia="Times New Roman" w:hAnsi="Arial" w:cs="Arial"/>
          <w:sz w:val="24"/>
          <w:szCs w:val="24"/>
          <w:lang w:eastAsia="en-US"/>
        </w:rPr>
      </w:pPr>
      <w:r>
        <w:rPr>
          <w:rFonts w:ascii="Arial" w:eastAsia="Times New Roman" w:hAnsi="Arial" w:cs="Arial"/>
          <w:sz w:val="24"/>
          <w:szCs w:val="24"/>
          <w:lang w:eastAsia="en-US"/>
        </w:rPr>
        <w:t>Residential Facility</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Financial Planner</w:t>
      </w:r>
      <w:r>
        <w:rPr>
          <w:rFonts w:ascii="Arial" w:eastAsia="Times New Roman" w:hAnsi="Arial" w:cs="Arial"/>
          <w:sz w:val="24"/>
          <w:szCs w:val="24"/>
          <w:lang w:eastAsia="en-US"/>
        </w:rPr>
        <w:tab/>
      </w:r>
      <w:r>
        <w:rPr>
          <w:rFonts w:ascii="Arial" w:eastAsia="Times New Roman" w:hAnsi="Arial" w:cs="Arial"/>
          <w:sz w:val="24"/>
          <w:szCs w:val="24"/>
          <w:lang w:eastAsia="en-US"/>
        </w:rPr>
        <w:tab/>
        <w:t>9/28/18</w:t>
      </w:r>
    </w:p>
    <w:p w:rsidR="00205B40" w:rsidRDefault="00205B40" w:rsidP="009C1BC9">
      <w:pPr>
        <w:spacing w:before="100" w:beforeAutospacing="1" w:after="100" w:afterAutospacing="1"/>
        <w:contextualSpacing/>
        <w:rPr>
          <w:rFonts w:ascii="Arial" w:eastAsia="Times New Roman" w:hAnsi="Arial" w:cs="Arial"/>
          <w:sz w:val="24"/>
          <w:szCs w:val="24"/>
          <w:lang w:eastAsia="en-US"/>
        </w:rPr>
      </w:pPr>
      <w:r>
        <w:rPr>
          <w:rFonts w:ascii="Arial" w:eastAsia="Times New Roman" w:hAnsi="Arial" w:cs="Arial"/>
          <w:sz w:val="24"/>
          <w:szCs w:val="24"/>
          <w:lang w:eastAsia="en-US"/>
        </w:rPr>
        <w:t xml:space="preserve">Health Department </w:t>
      </w:r>
      <w:proofErr w:type="spellStart"/>
      <w:r>
        <w:rPr>
          <w:rFonts w:ascii="Arial" w:eastAsia="Times New Roman" w:hAnsi="Arial" w:cs="Arial"/>
          <w:sz w:val="24"/>
          <w:szCs w:val="24"/>
          <w:lang w:eastAsia="en-US"/>
        </w:rPr>
        <w:t>Emp</w:t>
      </w:r>
      <w:proofErr w:type="spellEnd"/>
      <w:r>
        <w:rPr>
          <w:rFonts w:ascii="Arial" w:eastAsia="Times New Roman" w:hAnsi="Arial" w:cs="Arial"/>
          <w:sz w:val="24"/>
          <w:szCs w:val="24"/>
          <w:lang w:eastAsia="en-US"/>
        </w:rPr>
        <w:tab/>
        <w:t>9/28/18</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Senior Service Provider</w:t>
      </w:r>
      <w:r>
        <w:rPr>
          <w:rFonts w:ascii="Arial" w:eastAsia="Times New Roman" w:hAnsi="Arial" w:cs="Arial"/>
          <w:sz w:val="24"/>
          <w:szCs w:val="24"/>
          <w:lang w:eastAsia="en-US"/>
        </w:rPr>
        <w:tab/>
      </w:r>
    </w:p>
    <w:p w:rsidR="00205B40" w:rsidRDefault="00205B40" w:rsidP="009C1BC9">
      <w:pPr>
        <w:spacing w:before="100" w:beforeAutospacing="1" w:after="100" w:afterAutospacing="1"/>
        <w:contextualSpacing/>
        <w:rPr>
          <w:rFonts w:ascii="Arial" w:eastAsia="Times New Roman" w:hAnsi="Arial" w:cs="Arial"/>
          <w:sz w:val="24"/>
          <w:szCs w:val="24"/>
          <w:lang w:eastAsia="en-US"/>
        </w:rPr>
      </w:pPr>
      <w:r>
        <w:rPr>
          <w:rFonts w:ascii="Arial" w:eastAsia="Times New Roman" w:hAnsi="Arial" w:cs="Arial"/>
          <w:sz w:val="24"/>
          <w:szCs w:val="24"/>
          <w:lang w:eastAsia="en-US"/>
        </w:rPr>
        <w:t>Mental Health Agency</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 xml:space="preserve">Outpatient Health </w:t>
      </w:r>
      <w:proofErr w:type="spellStart"/>
      <w:r>
        <w:rPr>
          <w:rFonts w:ascii="Arial" w:eastAsia="Times New Roman" w:hAnsi="Arial" w:cs="Arial"/>
          <w:sz w:val="24"/>
          <w:szCs w:val="24"/>
          <w:lang w:eastAsia="en-US"/>
        </w:rPr>
        <w:t>Emp</w:t>
      </w:r>
      <w:proofErr w:type="spellEnd"/>
      <w:r>
        <w:rPr>
          <w:rFonts w:ascii="Arial" w:eastAsia="Times New Roman" w:hAnsi="Arial" w:cs="Arial"/>
          <w:sz w:val="24"/>
          <w:szCs w:val="24"/>
          <w:lang w:eastAsia="en-US"/>
        </w:rPr>
        <w:tab/>
        <w:t>9/28/18</w:t>
      </w:r>
      <w:r>
        <w:rPr>
          <w:rFonts w:ascii="Arial" w:eastAsia="Times New Roman" w:hAnsi="Arial" w:cs="Arial"/>
          <w:sz w:val="24"/>
          <w:szCs w:val="24"/>
          <w:lang w:eastAsia="en-US"/>
        </w:rPr>
        <w:tab/>
      </w:r>
      <w:r>
        <w:rPr>
          <w:rFonts w:ascii="Arial" w:eastAsia="Times New Roman" w:hAnsi="Arial" w:cs="Arial"/>
          <w:sz w:val="24"/>
          <w:szCs w:val="24"/>
          <w:lang w:eastAsia="en-US"/>
        </w:rPr>
        <w:tab/>
      </w:r>
    </w:p>
    <w:p w:rsidR="00E33C97" w:rsidRDefault="00E33C97" w:rsidP="009C1BC9">
      <w:pPr>
        <w:spacing w:before="100" w:beforeAutospacing="1" w:after="100" w:afterAutospacing="1"/>
        <w:contextualSpacing/>
        <w:rPr>
          <w:rFonts w:ascii="Arial" w:eastAsia="Times New Roman" w:hAnsi="Arial" w:cs="Arial"/>
          <w:sz w:val="24"/>
          <w:szCs w:val="24"/>
          <w:lang w:eastAsia="en-US"/>
        </w:rPr>
      </w:pPr>
    </w:p>
    <w:p w:rsidR="009C1BC9" w:rsidRDefault="009C1BC9" w:rsidP="009C1BC9">
      <w:pPr>
        <w:spacing w:before="100" w:beforeAutospacing="1" w:after="100" w:afterAutospacing="1"/>
        <w:jc w:val="center"/>
        <w:rPr>
          <w:rFonts w:ascii="Arial" w:eastAsia="Times New Roman" w:hAnsi="Arial" w:cs="Arial"/>
          <w:sz w:val="24"/>
          <w:szCs w:val="24"/>
          <w:lang w:eastAsia="en-US"/>
        </w:rPr>
      </w:pPr>
    </w:p>
    <w:p w:rsidR="00205B40" w:rsidRDefault="00205B40" w:rsidP="009C1BC9">
      <w:pPr>
        <w:spacing w:before="100" w:beforeAutospacing="1" w:after="100" w:afterAutospacing="1"/>
        <w:jc w:val="center"/>
        <w:rPr>
          <w:rFonts w:ascii="Arial" w:eastAsia="Times New Roman" w:hAnsi="Arial" w:cs="Arial"/>
          <w:sz w:val="24"/>
          <w:szCs w:val="24"/>
          <w:lang w:eastAsia="en-US"/>
        </w:rPr>
      </w:pPr>
    </w:p>
    <w:p w:rsidR="00205B40" w:rsidRDefault="00205B40" w:rsidP="009C1BC9">
      <w:pPr>
        <w:spacing w:before="100" w:beforeAutospacing="1" w:after="100" w:afterAutospacing="1"/>
        <w:jc w:val="center"/>
        <w:rPr>
          <w:rFonts w:ascii="Arial" w:eastAsia="Times New Roman" w:hAnsi="Arial" w:cs="Arial"/>
          <w:sz w:val="24"/>
          <w:szCs w:val="24"/>
          <w:lang w:eastAsia="en-US"/>
        </w:rPr>
      </w:pPr>
    </w:p>
    <w:p w:rsidR="00205B40" w:rsidRDefault="00205B40" w:rsidP="009C1BC9">
      <w:pPr>
        <w:spacing w:before="100" w:beforeAutospacing="1" w:after="100" w:afterAutospacing="1"/>
        <w:jc w:val="center"/>
        <w:rPr>
          <w:rFonts w:ascii="Arial" w:eastAsia="Times New Roman" w:hAnsi="Arial" w:cs="Arial"/>
          <w:sz w:val="24"/>
          <w:szCs w:val="24"/>
          <w:lang w:eastAsia="en-US"/>
        </w:rPr>
      </w:pPr>
    </w:p>
    <w:p w:rsidR="00205B40" w:rsidRDefault="00205B40" w:rsidP="009C1BC9">
      <w:pPr>
        <w:spacing w:before="100" w:beforeAutospacing="1" w:after="100" w:afterAutospacing="1"/>
        <w:jc w:val="center"/>
        <w:rPr>
          <w:rFonts w:ascii="Arial" w:eastAsia="Times New Roman" w:hAnsi="Arial" w:cs="Arial"/>
          <w:sz w:val="24"/>
          <w:szCs w:val="24"/>
          <w:lang w:eastAsia="en-US"/>
        </w:rPr>
      </w:pPr>
    </w:p>
    <w:p w:rsidR="00205B40" w:rsidRDefault="00205B40" w:rsidP="009C1BC9">
      <w:pPr>
        <w:spacing w:before="100" w:beforeAutospacing="1" w:after="100" w:afterAutospacing="1"/>
        <w:jc w:val="center"/>
        <w:rPr>
          <w:rFonts w:ascii="Arial" w:eastAsia="Times New Roman" w:hAnsi="Arial" w:cs="Arial"/>
          <w:sz w:val="24"/>
          <w:szCs w:val="24"/>
          <w:lang w:eastAsia="en-US"/>
        </w:rPr>
      </w:pPr>
    </w:p>
    <w:p w:rsidR="00205B40" w:rsidRDefault="00205B40" w:rsidP="009C1BC9">
      <w:pPr>
        <w:spacing w:before="100" w:beforeAutospacing="1" w:after="100" w:afterAutospacing="1"/>
        <w:jc w:val="center"/>
        <w:rPr>
          <w:rFonts w:ascii="Arial" w:eastAsia="Times New Roman" w:hAnsi="Arial" w:cs="Arial"/>
          <w:sz w:val="24"/>
          <w:szCs w:val="24"/>
          <w:lang w:eastAsia="en-US"/>
        </w:rPr>
      </w:pPr>
    </w:p>
    <w:p w:rsidR="00205B40" w:rsidRDefault="00205B40" w:rsidP="009C1BC9">
      <w:pPr>
        <w:spacing w:before="100" w:beforeAutospacing="1" w:after="100" w:afterAutospacing="1"/>
        <w:jc w:val="center"/>
        <w:rPr>
          <w:rFonts w:ascii="Arial" w:eastAsia="Times New Roman" w:hAnsi="Arial" w:cs="Arial"/>
          <w:sz w:val="24"/>
          <w:szCs w:val="24"/>
          <w:lang w:eastAsia="en-US"/>
        </w:rPr>
      </w:pPr>
    </w:p>
    <w:p w:rsidR="00205B40" w:rsidRPr="00ED5359" w:rsidRDefault="00205B40" w:rsidP="009C1BC9">
      <w:pPr>
        <w:spacing w:before="100" w:beforeAutospacing="1" w:after="100" w:afterAutospacing="1"/>
        <w:jc w:val="center"/>
        <w:rPr>
          <w:rFonts w:ascii="Arial" w:eastAsia="Times New Roman" w:hAnsi="Arial" w:cs="Arial"/>
          <w:sz w:val="24"/>
          <w:szCs w:val="24"/>
          <w:lang w:eastAsia="en-US"/>
        </w:rPr>
      </w:pPr>
    </w:p>
    <w:p w:rsidR="004159D2" w:rsidRPr="00ED5359" w:rsidRDefault="004159D2" w:rsidP="004B54FC">
      <w:pPr>
        <w:pStyle w:val="Heading1"/>
        <w:rPr>
          <w:rFonts w:ascii="Arial" w:eastAsia="Times New Roman" w:hAnsi="Arial" w:cs="Arial"/>
          <w:lang w:eastAsia="en-US"/>
        </w:rPr>
      </w:pPr>
      <w:bookmarkStart w:id="12" w:name="_Toc519757757"/>
      <w:r w:rsidRPr="00ED5359">
        <w:rPr>
          <w:rFonts w:ascii="Arial" w:eastAsia="Times New Roman" w:hAnsi="Arial" w:cs="Arial"/>
          <w:b/>
          <w:bCs/>
          <w:lang w:eastAsia="en-US"/>
        </w:rPr>
        <w:lastRenderedPageBreak/>
        <w:t>ADULT PROTECTIVE SERVICES DATA FACT SHEET FOR SFY 2016</w:t>
      </w:r>
      <w:bookmarkEnd w:id="12"/>
    </w:p>
    <w:p w:rsidR="004159D2" w:rsidRPr="00ED5359" w:rsidRDefault="004159D2" w:rsidP="004159D2">
      <w:pPr>
        <w:spacing w:before="100" w:beforeAutospacing="1" w:after="100" w:afterAutospacing="1"/>
        <w:rPr>
          <w:rFonts w:ascii="Arial" w:eastAsia="Times New Roman" w:hAnsi="Arial" w:cs="Arial"/>
          <w:sz w:val="24"/>
          <w:szCs w:val="24"/>
          <w:lang w:eastAsia="en-US"/>
        </w:rPr>
      </w:pPr>
      <w:r w:rsidRPr="00ED5359">
        <w:rPr>
          <w:rFonts w:ascii="Arial" w:eastAsia="Times New Roman" w:hAnsi="Arial" w:cs="Arial"/>
          <w:i/>
          <w:iCs/>
          <w:sz w:val="24"/>
          <w:szCs w:val="24"/>
          <w:lang w:eastAsia="en-US"/>
        </w:rPr>
        <w:t xml:space="preserve">The following information is based on data submitted by the county departments of job and family services. Eighty-four counties submitted data for state fiscal year (SFY) 2017. </w:t>
      </w:r>
    </w:p>
    <w:p w:rsidR="004159D2" w:rsidRPr="00CE6E44" w:rsidRDefault="004159D2" w:rsidP="00ED5359">
      <w:p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b/>
          <w:bCs/>
          <w:sz w:val="24"/>
          <w:szCs w:val="24"/>
          <w:lang w:eastAsia="en-US"/>
        </w:rPr>
        <w:t>Elder Abuse, Neglect and Exploitation in Ohio</w:t>
      </w:r>
      <w:r w:rsidRPr="00CE6E44">
        <w:rPr>
          <w:rFonts w:ascii="Times New Roman" w:eastAsia="Times New Roman" w:hAnsi="Times New Roman" w:cs="Times New Roman"/>
          <w:b/>
          <w:bCs/>
          <w:sz w:val="24"/>
          <w:szCs w:val="24"/>
          <w:lang w:eastAsia="en-US"/>
        </w:rPr>
        <w:br/>
      </w:r>
      <w:r w:rsidRPr="00CE6E44">
        <w:rPr>
          <w:rFonts w:ascii="Times New Roman" w:eastAsia="Times New Roman" w:hAnsi="Times New Roman" w:cs="Times New Roman"/>
          <w:sz w:val="24"/>
          <w:szCs w:val="24"/>
          <w:lang w:eastAsia="en-US"/>
        </w:rPr>
        <w:t xml:space="preserve">From July 1, 2016, through June 30, 2017, a total of </w:t>
      </w:r>
      <w:r w:rsidRPr="00CE6E44">
        <w:rPr>
          <w:rFonts w:ascii="Times New Roman" w:eastAsia="Times New Roman" w:hAnsi="Times New Roman" w:cs="Times New Roman"/>
          <w:b/>
          <w:bCs/>
          <w:sz w:val="24"/>
          <w:szCs w:val="24"/>
          <w:lang w:eastAsia="en-US"/>
        </w:rPr>
        <w:t xml:space="preserve">16,579 </w:t>
      </w:r>
      <w:r w:rsidRPr="00CE6E44">
        <w:rPr>
          <w:rFonts w:ascii="Times New Roman" w:eastAsia="Times New Roman" w:hAnsi="Times New Roman" w:cs="Times New Roman"/>
          <w:sz w:val="24"/>
          <w:szCs w:val="24"/>
          <w:lang w:eastAsia="en-US"/>
        </w:rPr>
        <w:t xml:space="preserve">reports of </w:t>
      </w:r>
      <w:r w:rsidRPr="00CE6E44">
        <w:rPr>
          <w:rFonts w:ascii="Times New Roman" w:eastAsia="Times New Roman" w:hAnsi="Times New Roman" w:cs="Times New Roman"/>
          <w:b/>
          <w:bCs/>
          <w:i/>
          <w:iCs/>
          <w:sz w:val="24"/>
          <w:szCs w:val="24"/>
          <w:lang w:eastAsia="en-US"/>
        </w:rPr>
        <w:t xml:space="preserve">abuse, neglect </w:t>
      </w:r>
      <w:r w:rsidRPr="00CE6E44">
        <w:rPr>
          <w:rFonts w:ascii="Times New Roman" w:eastAsia="Times New Roman" w:hAnsi="Times New Roman" w:cs="Times New Roman"/>
          <w:sz w:val="24"/>
          <w:szCs w:val="24"/>
          <w:lang w:eastAsia="en-US"/>
        </w:rPr>
        <w:t xml:space="preserve">and </w:t>
      </w:r>
      <w:r w:rsidRPr="00CE6E44">
        <w:rPr>
          <w:rFonts w:ascii="Times New Roman" w:eastAsia="Times New Roman" w:hAnsi="Times New Roman" w:cs="Times New Roman"/>
          <w:b/>
          <w:bCs/>
          <w:i/>
          <w:iCs/>
          <w:sz w:val="24"/>
          <w:szCs w:val="24"/>
          <w:lang w:eastAsia="en-US"/>
        </w:rPr>
        <w:t xml:space="preserve">exploitation </w:t>
      </w:r>
      <w:r w:rsidRPr="00CE6E44">
        <w:rPr>
          <w:rFonts w:ascii="Times New Roman" w:eastAsia="Times New Roman" w:hAnsi="Times New Roman" w:cs="Times New Roman"/>
          <w:sz w:val="24"/>
          <w:szCs w:val="24"/>
          <w:lang w:eastAsia="en-US"/>
        </w:rPr>
        <w:t xml:space="preserve">were received by the county departments of job and family services for adults 18 years of age and over. Of the </w:t>
      </w:r>
      <w:r w:rsidRPr="00CE6E44">
        <w:rPr>
          <w:rFonts w:ascii="Times New Roman" w:eastAsia="Times New Roman" w:hAnsi="Times New Roman" w:cs="Times New Roman"/>
          <w:b/>
          <w:bCs/>
          <w:sz w:val="24"/>
          <w:szCs w:val="24"/>
          <w:lang w:eastAsia="en-US"/>
        </w:rPr>
        <w:t xml:space="preserve">16,579 </w:t>
      </w:r>
      <w:r w:rsidRPr="00CE6E44">
        <w:rPr>
          <w:rFonts w:ascii="Times New Roman" w:eastAsia="Times New Roman" w:hAnsi="Times New Roman" w:cs="Times New Roman"/>
          <w:sz w:val="24"/>
          <w:szCs w:val="24"/>
          <w:lang w:eastAsia="en-US"/>
        </w:rPr>
        <w:t xml:space="preserve">reports, </w:t>
      </w:r>
      <w:r w:rsidRPr="00CE6E44">
        <w:rPr>
          <w:rFonts w:ascii="Times New Roman" w:eastAsia="Times New Roman" w:hAnsi="Times New Roman" w:cs="Times New Roman"/>
          <w:b/>
          <w:bCs/>
          <w:sz w:val="24"/>
          <w:szCs w:val="24"/>
          <w:lang w:eastAsia="en-US"/>
        </w:rPr>
        <w:t>16,241 were reports for adults age 60 and over.</w:t>
      </w:r>
    </w:p>
    <w:p w:rsidR="004159D2" w:rsidRPr="00CE6E44" w:rsidRDefault="004159D2" w:rsidP="004159D2">
      <w:p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b/>
          <w:bCs/>
          <w:i/>
          <w:iCs/>
          <w:sz w:val="24"/>
          <w:szCs w:val="24"/>
          <w:lang w:eastAsia="en-US"/>
        </w:rPr>
        <w:t xml:space="preserve">Abuse </w:t>
      </w:r>
      <w:r w:rsidRPr="00CE6E44">
        <w:rPr>
          <w:rFonts w:ascii="Times New Roman" w:eastAsia="Times New Roman" w:hAnsi="Times New Roman" w:cs="Times New Roman"/>
          <w:sz w:val="24"/>
          <w:szCs w:val="24"/>
          <w:lang w:eastAsia="en-US"/>
        </w:rPr>
        <w:t xml:space="preserve">was alleged in </w:t>
      </w:r>
      <w:r w:rsidRPr="00CE6E44">
        <w:rPr>
          <w:rFonts w:ascii="Times New Roman" w:eastAsia="Times New Roman" w:hAnsi="Times New Roman" w:cs="Times New Roman"/>
          <w:b/>
          <w:bCs/>
          <w:sz w:val="24"/>
          <w:szCs w:val="24"/>
          <w:lang w:eastAsia="en-US"/>
        </w:rPr>
        <w:t xml:space="preserve">2,284 </w:t>
      </w:r>
      <w:r w:rsidRPr="00CE6E44">
        <w:rPr>
          <w:rFonts w:ascii="Times New Roman" w:eastAsia="Times New Roman" w:hAnsi="Times New Roman" w:cs="Times New Roman"/>
          <w:sz w:val="24"/>
          <w:szCs w:val="24"/>
          <w:lang w:eastAsia="en-US"/>
        </w:rPr>
        <w:t xml:space="preserve">of the reports </w:t>
      </w:r>
      <w:proofErr w:type="gramStart"/>
      <w:r w:rsidRPr="00CE6E44">
        <w:rPr>
          <w:rFonts w:ascii="Times New Roman" w:eastAsia="Times New Roman" w:hAnsi="Times New Roman" w:cs="Times New Roman"/>
          <w:sz w:val="24"/>
          <w:szCs w:val="24"/>
          <w:lang w:eastAsia="en-US"/>
        </w:rPr>
        <w:t>received.*</w:t>
      </w:r>
      <w:proofErr w:type="gramEnd"/>
      <w:r w:rsidRPr="00CE6E44">
        <w:rPr>
          <w:rFonts w:ascii="Times New Roman" w:eastAsia="Times New Roman" w:hAnsi="Times New Roman" w:cs="Times New Roman"/>
          <w:sz w:val="24"/>
          <w:szCs w:val="24"/>
          <w:lang w:eastAsia="en-US"/>
        </w:rPr>
        <w:t xml:space="preserve"> There are three categories of </w:t>
      </w:r>
      <w:r w:rsidRPr="00CE6E44">
        <w:rPr>
          <w:rFonts w:ascii="Times New Roman" w:eastAsia="Times New Roman" w:hAnsi="Times New Roman" w:cs="Times New Roman"/>
          <w:i/>
          <w:iCs/>
          <w:sz w:val="24"/>
          <w:szCs w:val="24"/>
          <w:lang w:eastAsia="en-US"/>
        </w:rPr>
        <w:t xml:space="preserve">abuse </w:t>
      </w:r>
      <w:r w:rsidRPr="00CE6E44">
        <w:rPr>
          <w:rFonts w:ascii="Times New Roman" w:eastAsia="Times New Roman" w:hAnsi="Times New Roman" w:cs="Times New Roman"/>
          <w:sz w:val="24"/>
          <w:szCs w:val="24"/>
          <w:lang w:eastAsia="en-US"/>
        </w:rPr>
        <w:t xml:space="preserve">that comprise the total number: </w:t>
      </w:r>
      <w:r w:rsidRPr="00CE6E44">
        <w:rPr>
          <w:rFonts w:ascii="Times New Roman" w:eastAsia="Times New Roman" w:hAnsi="Times New Roman" w:cs="Times New Roman"/>
          <w:i/>
          <w:iCs/>
          <w:sz w:val="24"/>
          <w:szCs w:val="24"/>
          <w:lang w:eastAsia="en-US"/>
        </w:rPr>
        <w:t xml:space="preserve">Emotional Abuse, Physical Abuse and Sexual Abuse. </w:t>
      </w:r>
    </w:p>
    <w:p w:rsidR="004159D2" w:rsidRPr="00CE6E44" w:rsidRDefault="004159D2" w:rsidP="004159D2">
      <w:pPr>
        <w:numPr>
          <w:ilvl w:val="0"/>
          <w:numId w:val="17"/>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i/>
          <w:iCs/>
          <w:sz w:val="24"/>
          <w:szCs w:val="24"/>
          <w:lang w:eastAsia="en-US"/>
        </w:rPr>
        <w:t xml:space="preserve">Emotional Abuse </w:t>
      </w:r>
      <w:r w:rsidRPr="00CE6E44">
        <w:rPr>
          <w:rFonts w:ascii="Times New Roman" w:eastAsia="Times New Roman" w:hAnsi="Times New Roman" w:cs="Times New Roman"/>
          <w:sz w:val="24"/>
          <w:szCs w:val="24"/>
          <w:lang w:eastAsia="en-US"/>
        </w:rPr>
        <w:t xml:space="preserve">represented </w:t>
      </w:r>
      <w:r w:rsidRPr="00CE6E44">
        <w:rPr>
          <w:rFonts w:ascii="Times New Roman" w:eastAsia="Times New Roman" w:hAnsi="Times New Roman" w:cs="Times New Roman"/>
          <w:b/>
          <w:bCs/>
          <w:sz w:val="24"/>
          <w:szCs w:val="24"/>
          <w:lang w:eastAsia="en-US"/>
        </w:rPr>
        <w:t xml:space="preserve">1,252 </w:t>
      </w:r>
      <w:r w:rsidRPr="00CE6E44">
        <w:rPr>
          <w:rFonts w:ascii="Times New Roman" w:eastAsia="Times New Roman" w:hAnsi="Times New Roman" w:cs="Times New Roman"/>
          <w:sz w:val="24"/>
          <w:szCs w:val="24"/>
          <w:lang w:eastAsia="en-US"/>
        </w:rPr>
        <w:t>of the reports received</w:t>
      </w:r>
      <w:r w:rsidRPr="00CE6E44">
        <w:rPr>
          <w:rFonts w:ascii="Times New Roman" w:eastAsia="Times New Roman" w:hAnsi="Times New Roman" w:cs="Times New Roman"/>
          <w:b/>
          <w:bCs/>
          <w:sz w:val="24"/>
          <w:szCs w:val="24"/>
          <w:lang w:eastAsia="en-US"/>
        </w:rPr>
        <w:t xml:space="preserve">. </w:t>
      </w:r>
      <w:r w:rsidRPr="00CE6E44">
        <w:rPr>
          <w:rFonts w:ascii="Times New Roman" w:eastAsia="Times New Roman" w:hAnsi="Times New Roman" w:cs="Times New Roman"/>
          <w:sz w:val="24"/>
          <w:szCs w:val="24"/>
          <w:lang w:eastAsia="en-US"/>
        </w:rPr>
        <w:t xml:space="preserve">Of this number, </w:t>
      </w:r>
      <w:r w:rsidRPr="00CE6E44">
        <w:rPr>
          <w:rFonts w:ascii="Times New Roman" w:eastAsia="Times New Roman" w:hAnsi="Times New Roman" w:cs="Times New Roman"/>
          <w:b/>
          <w:bCs/>
          <w:sz w:val="24"/>
          <w:szCs w:val="24"/>
          <w:lang w:eastAsia="en-US"/>
        </w:rPr>
        <w:t xml:space="preserve">1,234 were reports of adults age 60 and over. </w:t>
      </w:r>
    </w:p>
    <w:p w:rsidR="004159D2" w:rsidRPr="00CE6E44" w:rsidRDefault="004159D2" w:rsidP="004159D2">
      <w:pPr>
        <w:numPr>
          <w:ilvl w:val="0"/>
          <w:numId w:val="17"/>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i/>
          <w:iCs/>
          <w:sz w:val="24"/>
          <w:szCs w:val="24"/>
          <w:lang w:eastAsia="en-US"/>
        </w:rPr>
        <w:t xml:space="preserve">Physical Abuse </w:t>
      </w:r>
      <w:r w:rsidRPr="00CE6E44">
        <w:rPr>
          <w:rFonts w:ascii="Times New Roman" w:eastAsia="Times New Roman" w:hAnsi="Times New Roman" w:cs="Times New Roman"/>
          <w:sz w:val="24"/>
          <w:szCs w:val="24"/>
          <w:lang w:eastAsia="en-US"/>
        </w:rPr>
        <w:t xml:space="preserve">represented </w:t>
      </w:r>
      <w:r w:rsidRPr="00CE6E44">
        <w:rPr>
          <w:rFonts w:ascii="Times New Roman" w:eastAsia="Times New Roman" w:hAnsi="Times New Roman" w:cs="Times New Roman"/>
          <w:b/>
          <w:bCs/>
          <w:sz w:val="24"/>
          <w:szCs w:val="24"/>
          <w:lang w:eastAsia="en-US"/>
        </w:rPr>
        <w:t xml:space="preserve">984 </w:t>
      </w:r>
      <w:r w:rsidRPr="00CE6E44">
        <w:rPr>
          <w:rFonts w:ascii="Times New Roman" w:eastAsia="Times New Roman" w:hAnsi="Times New Roman" w:cs="Times New Roman"/>
          <w:sz w:val="24"/>
          <w:szCs w:val="24"/>
          <w:lang w:eastAsia="en-US"/>
        </w:rPr>
        <w:t xml:space="preserve">of the reports received. Of this number, </w:t>
      </w:r>
      <w:r w:rsidRPr="00CE6E44">
        <w:rPr>
          <w:rFonts w:ascii="Times New Roman" w:eastAsia="Times New Roman" w:hAnsi="Times New Roman" w:cs="Times New Roman"/>
          <w:b/>
          <w:bCs/>
          <w:sz w:val="24"/>
          <w:szCs w:val="24"/>
          <w:lang w:eastAsia="en-US"/>
        </w:rPr>
        <w:t xml:space="preserve">958 were reports of adults age 60 and over. </w:t>
      </w:r>
    </w:p>
    <w:p w:rsidR="004159D2" w:rsidRPr="00CE6E44" w:rsidRDefault="004159D2" w:rsidP="004159D2">
      <w:pPr>
        <w:numPr>
          <w:ilvl w:val="0"/>
          <w:numId w:val="17"/>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i/>
          <w:iCs/>
          <w:sz w:val="24"/>
          <w:szCs w:val="24"/>
          <w:lang w:eastAsia="en-US"/>
        </w:rPr>
        <w:t xml:space="preserve">Sexual Abuse </w:t>
      </w:r>
      <w:r w:rsidRPr="00CE6E44">
        <w:rPr>
          <w:rFonts w:ascii="Times New Roman" w:eastAsia="Times New Roman" w:hAnsi="Times New Roman" w:cs="Times New Roman"/>
          <w:sz w:val="24"/>
          <w:szCs w:val="24"/>
          <w:lang w:eastAsia="en-US"/>
        </w:rPr>
        <w:t xml:space="preserve">represented </w:t>
      </w:r>
      <w:r w:rsidRPr="00CE6E44">
        <w:rPr>
          <w:rFonts w:ascii="Times New Roman" w:eastAsia="Times New Roman" w:hAnsi="Times New Roman" w:cs="Times New Roman"/>
          <w:b/>
          <w:bCs/>
          <w:sz w:val="24"/>
          <w:szCs w:val="24"/>
          <w:lang w:eastAsia="en-US"/>
        </w:rPr>
        <w:t xml:space="preserve">48 </w:t>
      </w:r>
      <w:r w:rsidRPr="00CE6E44">
        <w:rPr>
          <w:rFonts w:ascii="Times New Roman" w:eastAsia="Times New Roman" w:hAnsi="Times New Roman" w:cs="Times New Roman"/>
          <w:sz w:val="24"/>
          <w:szCs w:val="24"/>
          <w:lang w:eastAsia="en-US"/>
        </w:rPr>
        <w:t xml:space="preserve">of the reports received. Of this number, </w:t>
      </w:r>
      <w:r w:rsidRPr="00CE6E44">
        <w:rPr>
          <w:rFonts w:ascii="Times New Roman" w:eastAsia="Times New Roman" w:hAnsi="Times New Roman" w:cs="Times New Roman"/>
          <w:b/>
          <w:bCs/>
          <w:sz w:val="24"/>
          <w:szCs w:val="24"/>
          <w:lang w:eastAsia="en-US"/>
        </w:rPr>
        <w:t xml:space="preserve">46 were reports of adults age 60 and over. </w:t>
      </w:r>
    </w:p>
    <w:p w:rsidR="004159D2" w:rsidRPr="00CE6E44" w:rsidRDefault="004159D2" w:rsidP="004159D2">
      <w:pPr>
        <w:spacing w:before="100" w:beforeAutospacing="1" w:after="100" w:afterAutospacing="1"/>
        <w:ind w:left="720"/>
        <w:rPr>
          <w:rFonts w:ascii="Times New Roman" w:eastAsia="Times New Roman" w:hAnsi="Times New Roman" w:cs="Times New Roman"/>
          <w:sz w:val="24"/>
          <w:szCs w:val="24"/>
          <w:lang w:eastAsia="en-US"/>
        </w:rPr>
      </w:pPr>
      <w:r w:rsidRPr="00CE6E44">
        <w:rPr>
          <w:rFonts w:ascii="Times New Roman" w:eastAsia="Times New Roman" w:hAnsi="Times New Roman" w:cs="Times New Roman"/>
          <w:b/>
          <w:bCs/>
          <w:i/>
          <w:iCs/>
          <w:sz w:val="24"/>
          <w:szCs w:val="24"/>
          <w:lang w:eastAsia="en-US"/>
        </w:rPr>
        <w:t xml:space="preserve">Neglect </w:t>
      </w:r>
      <w:r w:rsidRPr="00CE6E44">
        <w:rPr>
          <w:rFonts w:ascii="Times New Roman" w:eastAsia="Times New Roman" w:hAnsi="Times New Roman" w:cs="Times New Roman"/>
          <w:sz w:val="24"/>
          <w:szCs w:val="24"/>
          <w:lang w:eastAsia="en-US"/>
        </w:rPr>
        <w:t xml:space="preserve">was alleged in </w:t>
      </w:r>
      <w:r w:rsidRPr="00CE6E44">
        <w:rPr>
          <w:rFonts w:ascii="Times New Roman" w:eastAsia="Times New Roman" w:hAnsi="Times New Roman" w:cs="Times New Roman"/>
          <w:b/>
          <w:bCs/>
          <w:sz w:val="24"/>
          <w:szCs w:val="24"/>
          <w:lang w:eastAsia="en-US"/>
        </w:rPr>
        <w:t xml:space="preserve">11,299 </w:t>
      </w:r>
      <w:r w:rsidRPr="00CE6E44">
        <w:rPr>
          <w:rFonts w:ascii="Times New Roman" w:eastAsia="Times New Roman" w:hAnsi="Times New Roman" w:cs="Times New Roman"/>
          <w:sz w:val="24"/>
          <w:szCs w:val="24"/>
          <w:lang w:eastAsia="en-US"/>
        </w:rPr>
        <w:t xml:space="preserve">reports received. * There are two categories of </w:t>
      </w:r>
      <w:r w:rsidRPr="00CE6E44">
        <w:rPr>
          <w:rFonts w:ascii="Times New Roman" w:eastAsia="Times New Roman" w:hAnsi="Times New Roman" w:cs="Times New Roman"/>
          <w:i/>
          <w:iCs/>
          <w:sz w:val="24"/>
          <w:szCs w:val="24"/>
          <w:lang w:eastAsia="en-US"/>
        </w:rPr>
        <w:t>neglec</w:t>
      </w:r>
      <w:r w:rsidRPr="00CE6E44">
        <w:rPr>
          <w:rFonts w:ascii="Times New Roman" w:eastAsia="Times New Roman" w:hAnsi="Times New Roman" w:cs="Times New Roman"/>
          <w:sz w:val="24"/>
          <w:szCs w:val="24"/>
          <w:lang w:eastAsia="en-US"/>
        </w:rPr>
        <w:t xml:space="preserve">t that comprise the total number: </w:t>
      </w:r>
      <w:r w:rsidRPr="00CE6E44">
        <w:rPr>
          <w:rFonts w:ascii="Times New Roman" w:eastAsia="Times New Roman" w:hAnsi="Times New Roman" w:cs="Times New Roman"/>
          <w:i/>
          <w:iCs/>
          <w:sz w:val="24"/>
          <w:szCs w:val="24"/>
          <w:lang w:eastAsia="en-US"/>
        </w:rPr>
        <w:t xml:space="preserve">Self Neglect </w:t>
      </w:r>
      <w:r w:rsidRPr="00CE6E44">
        <w:rPr>
          <w:rFonts w:ascii="Times New Roman" w:eastAsia="Times New Roman" w:hAnsi="Times New Roman" w:cs="Times New Roman"/>
          <w:sz w:val="24"/>
          <w:szCs w:val="24"/>
          <w:lang w:eastAsia="en-US"/>
        </w:rPr>
        <w:t xml:space="preserve">and </w:t>
      </w:r>
      <w:r w:rsidRPr="00CE6E44">
        <w:rPr>
          <w:rFonts w:ascii="Times New Roman" w:eastAsia="Times New Roman" w:hAnsi="Times New Roman" w:cs="Times New Roman"/>
          <w:i/>
          <w:iCs/>
          <w:sz w:val="24"/>
          <w:szCs w:val="24"/>
          <w:lang w:eastAsia="en-US"/>
        </w:rPr>
        <w:t xml:space="preserve">Neglect by Others. </w:t>
      </w:r>
    </w:p>
    <w:p w:rsidR="004159D2" w:rsidRPr="00CE6E44" w:rsidRDefault="004159D2" w:rsidP="004159D2">
      <w:pPr>
        <w:numPr>
          <w:ilvl w:val="0"/>
          <w:numId w:val="18"/>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i/>
          <w:iCs/>
          <w:sz w:val="24"/>
          <w:szCs w:val="24"/>
          <w:lang w:eastAsia="en-US"/>
        </w:rPr>
        <w:t xml:space="preserve">Self-Neglect </w:t>
      </w:r>
      <w:r w:rsidRPr="00CE6E44">
        <w:rPr>
          <w:rFonts w:ascii="Times New Roman" w:eastAsia="Times New Roman" w:hAnsi="Times New Roman" w:cs="Times New Roman"/>
          <w:sz w:val="24"/>
          <w:szCs w:val="24"/>
          <w:lang w:eastAsia="en-US"/>
        </w:rPr>
        <w:t xml:space="preserve">represented </w:t>
      </w:r>
      <w:r w:rsidRPr="00CE6E44">
        <w:rPr>
          <w:rFonts w:ascii="Times New Roman" w:eastAsia="Times New Roman" w:hAnsi="Times New Roman" w:cs="Times New Roman"/>
          <w:b/>
          <w:bCs/>
          <w:sz w:val="24"/>
          <w:szCs w:val="24"/>
          <w:lang w:eastAsia="en-US"/>
        </w:rPr>
        <w:t xml:space="preserve">7,563 </w:t>
      </w:r>
      <w:r w:rsidRPr="00CE6E44">
        <w:rPr>
          <w:rFonts w:ascii="Times New Roman" w:eastAsia="Times New Roman" w:hAnsi="Times New Roman" w:cs="Times New Roman"/>
          <w:sz w:val="24"/>
          <w:szCs w:val="24"/>
          <w:lang w:eastAsia="en-US"/>
        </w:rPr>
        <w:t xml:space="preserve">of the reports received. Of this number, </w:t>
      </w:r>
      <w:r w:rsidRPr="00CE6E44">
        <w:rPr>
          <w:rFonts w:ascii="Times New Roman" w:eastAsia="Times New Roman" w:hAnsi="Times New Roman" w:cs="Times New Roman"/>
          <w:b/>
          <w:bCs/>
          <w:sz w:val="24"/>
          <w:szCs w:val="24"/>
          <w:lang w:eastAsia="en-US"/>
        </w:rPr>
        <w:t xml:space="preserve">7,388 were reports for adults age 60 and over. </w:t>
      </w:r>
    </w:p>
    <w:p w:rsidR="004159D2" w:rsidRPr="00CE6E44" w:rsidRDefault="004159D2" w:rsidP="004159D2">
      <w:pPr>
        <w:numPr>
          <w:ilvl w:val="0"/>
          <w:numId w:val="18"/>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i/>
          <w:iCs/>
          <w:sz w:val="24"/>
          <w:szCs w:val="24"/>
          <w:lang w:eastAsia="en-US"/>
        </w:rPr>
        <w:t xml:space="preserve">Neglect by Others </w:t>
      </w:r>
      <w:r w:rsidRPr="00CE6E44">
        <w:rPr>
          <w:rFonts w:ascii="Times New Roman" w:eastAsia="Times New Roman" w:hAnsi="Times New Roman" w:cs="Times New Roman"/>
          <w:sz w:val="24"/>
          <w:szCs w:val="24"/>
          <w:lang w:eastAsia="en-US"/>
        </w:rPr>
        <w:t xml:space="preserve">represented </w:t>
      </w:r>
      <w:r w:rsidRPr="00CE6E44">
        <w:rPr>
          <w:rFonts w:ascii="Times New Roman" w:eastAsia="Times New Roman" w:hAnsi="Times New Roman" w:cs="Times New Roman"/>
          <w:b/>
          <w:bCs/>
          <w:sz w:val="24"/>
          <w:szCs w:val="24"/>
          <w:lang w:eastAsia="en-US"/>
        </w:rPr>
        <w:t xml:space="preserve">3,574 </w:t>
      </w:r>
      <w:r w:rsidRPr="00CE6E44">
        <w:rPr>
          <w:rFonts w:ascii="Times New Roman" w:eastAsia="Times New Roman" w:hAnsi="Times New Roman" w:cs="Times New Roman"/>
          <w:sz w:val="24"/>
          <w:szCs w:val="24"/>
          <w:lang w:eastAsia="en-US"/>
        </w:rPr>
        <w:t xml:space="preserve">of the reports received. Of this number, </w:t>
      </w:r>
      <w:r w:rsidRPr="00CE6E44">
        <w:rPr>
          <w:rFonts w:ascii="Times New Roman" w:eastAsia="Times New Roman" w:hAnsi="Times New Roman" w:cs="Times New Roman"/>
          <w:b/>
          <w:bCs/>
          <w:sz w:val="24"/>
          <w:szCs w:val="24"/>
          <w:lang w:eastAsia="en-US"/>
        </w:rPr>
        <w:t xml:space="preserve">3,660 were reports for adults age 60 and over. </w:t>
      </w:r>
    </w:p>
    <w:p w:rsidR="004159D2" w:rsidRPr="00CE6E44" w:rsidRDefault="004159D2" w:rsidP="004159D2">
      <w:pPr>
        <w:spacing w:before="100" w:beforeAutospacing="1" w:after="100" w:afterAutospacing="1"/>
        <w:ind w:left="720"/>
        <w:rPr>
          <w:rFonts w:ascii="Times New Roman" w:eastAsia="Times New Roman" w:hAnsi="Times New Roman" w:cs="Times New Roman"/>
          <w:sz w:val="24"/>
          <w:szCs w:val="24"/>
          <w:lang w:eastAsia="en-US"/>
        </w:rPr>
      </w:pPr>
      <w:r w:rsidRPr="00CE6E44">
        <w:rPr>
          <w:rFonts w:ascii="Times New Roman" w:eastAsia="Times New Roman" w:hAnsi="Times New Roman" w:cs="Times New Roman"/>
          <w:b/>
          <w:bCs/>
          <w:i/>
          <w:iCs/>
          <w:sz w:val="24"/>
          <w:szCs w:val="24"/>
          <w:lang w:eastAsia="en-US"/>
        </w:rPr>
        <w:t xml:space="preserve">Exploitation </w:t>
      </w:r>
      <w:r w:rsidRPr="00CE6E44">
        <w:rPr>
          <w:rFonts w:ascii="Times New Roman" w:eastAsia="Times New Roman" w:hAnsi="Times New Roman" w:cs="Times New Roman"/>
          <w:sz w:val="24"/>
          <w:szCs w:val="24"/>
          <w:lang w:eastAsia="en-US"/>
        </w:rPr>
        <w:t xml:space="preserve">was alleged in </w:t>
      </w:r>
      <w:r w:rsidRPr="00CE6E44">
        <w:rPr>
          <w:rFonts w:ascii="Times New Roman" w:eastAsia="Times New Roman" w:hAnsi="Times New Roman" w:cs="Times New Roman"/>
          <w:b/>
          <w:bCs/>
          <w:sz w:val="24"/>
          <w:szCs w:val="24"/>
          <w:lang w:eastAsia="en-US"/>
        </w:rPr>
        <w:t xml:space="preserve">2,996 </w:t>
      </w:r>
      <w:r w:rsidRPr="00CE6E44">
        <w:rPr>
          <w:rFonts w:ascii="Times New Roman" w:eastAsia="Times New Roman" w:hAnsi="Times New Roman" w:cs="Times New Roman"/>
          <w:sz w:val="24"/>
          <w:szCs w:val="24"/>
          <w:lang w:eastAsia="en-US"/>
        </w:rPr>
        <w:t xml:space="preserve">of the reports received. * Of this total, </w:t>
      </w:r>
      <w:r w:rsidRPr="00CE6E44">
        <w:rPr>
          <w:rFonts w:ascii="Times New Roman" w:eastAsia="Times New Roman" w:hAnsi="Times New Roman" w:cs="Times New Roman"/>
          <w:b/>
          <w:bCs/>
          <w:sz w:val="24"/>
          <w:szCs w:val="24"/>
          <w:lang w:eastAsia="en-US"/>
        </w:rPr>
        <w:t xml:space="preserve">2,955 were reports for adults age 60 and over. </w:t>
      </w:r>
    </w:p>
    <w:p w:rsidR="004159D2" w:rsidRPr="00CE6E44" w:rsidRDefault="004159D2" w:rsidP="004159D2">
      <w:pPr>
        <w:spacing w:before="100" w:beforeAutospacing="1" w:after="100" w:afterAutospacing="1"/>
        <w:ind w:left="720"/>
        <w:rPr>
          <w:rFonts w:ascii="Times New Roman" w:eastAsia="Times New Roman" w:hAnsi="Times New Roman" w:cs="Times New Roman"/>
          <w:sz w:val="24"/>
          <w:szCs w:val="24"/>
          <w:lang w:eastAsia="en-US"/>
        </w:rPr>
      </w:pPr>
      <w:r w:rsidRPr="00CE6E44">
        <w:rPr>
          <w:rFonts w:ascii="Times New Roman" w:eastAsia="Times New Roman" w:hAnsi="Times New Roman" w:cs="Times New Roman"/>
          <w:sz w:val="24"/>
          <w:szCs w:val="24"/>
          <w:lang w:eastAsia="en-US"/>
        </w:rPr>
        <w:t xml:space="preserve">A total of </w:t>
      </w:r>
      <w:r w:rsidRPr="00CE6E44">
        <w:rPr>
          <w:rFonts w:ascii="Times New Roman" w:eastAsia="Times New Roman" w:hAnsi="Times New Roman" w:cs="Times New Roman"/>
          <w:b/>
          <w:bCs/>
          <w:sz w:val="24"/>
          <w:szCs w:val="24"/>
          <w:lang w:eastAsia="en-US"/>
        </w:rPr>
        <w:t xml:space="preserve">595 </w:t>
      </w:r>
      <w:r w:rsidRPr="00CE6E44">
        <w:rPr>
          <w:rFonts w:ascii="Times New Roman" w:eastAsia="Times New Roman" w:hAnsi="Times New Roman" w:cs="Times New Roman"/>
          <w:sz w:val="24"/>
          <w:szCs w:val="24"/>
          <w:lang w:eastAsia="en-US"/>
        </w:rPr>
        <w:t>reports indicated an emergency existed.</w:t>
      </w:r>
      <w:r w:rsidRPr="00CE6E44">
        <w:rPr>
          <w:rFonts w:ascii="Times New Roman" w:eastAsia="Times New Roman" w:hAnsi="Times New Roman" w:cs="Times New Roman"/>
          <w:sz w:val="24"/>
          <w:szCs w:val="24"/>
          <w:lang w:eastAsia="en-US"/>
        </w:rPr>
        <w:br/>
        <w:t xml:space="preserve">A total of </w:t>
      </w:r>
      <w:r w:rsidRPr="00CE6E44">
        <w:rPr>
          <w:rFonts w:ascii="Times New Roman" w:eastAsia="Times New Roman" w:hAnsi="Times New Roman" w:cs="Times New Roman"/>
          <w:b/>
          <w:bCs/>
          <w:sz w:val="24"/>
          <w:szCs w:val="24"/>
          <w:lang w:eastAsia="en-US"/>
        </w:rPr>
        <w:t xml:space="preserve">6,867 </w:t>
      </w:r>
      <w:r w:rsidRPr="00CE6E44">
        <w:rPr>
          <w:rFonts w:ascii="Times New Roman" w:eastAsia="Times New Roman" w:hAnsi="Times New Roman" w:cs="Times New Roman"/>
          <w:sz w:val="24"/>
          <w:szCs w:val="24"/>
          <w:lang w:eastAsia="en-US"/>
        </w:rPr>
        <w:t xml:space="preserve">individuals </w:t>
      </w:r>
      <w:proofErr w:type="gramStart"/>
      <w:r w:rsidRPr="00CE6E44">
        <w:rPr>
          <w:rFonts w:ascii="Times New Roman" w:eastAsia="Times New Roman" w:hAnsi="Times New Roman" w:cs="Times New Roman"/>
          <w:sz w:val="24"/>
          <w:szCs w:val="24"/>
          <w:lang w:eastAsia="en-US"/>
        </w:rPr>
        <w:t>were in need of</w:t>
      </w:r>
      <w:proofErr w:type="gramEnd"/>
      <w:r w:rsidRPr="00CE6E44">
        <w:rPr>
          <w:rFonts w:ascii="Times New Roman" w:eastAsia="Times New Roman" w:hAnsi="Times New Roman" w:cs="Times New Roman"/>
          <w:sz w:val="24"/>
          <w:szCs w:val="24"/>
          <w:lang w:eastAsia="en-US"/>
        </w:rPr>
        <w:t xml:space="preserve"> </w:t>
      </w:r>
      <w:r w:rsidRPr="00CE6E44">
        <w:rPr>
          <w:rFonts w:ascii="Times New Roman" w:eastAsia="Times New Roman" w:hAnsi="Times New Roman" w:cs="Times New Roman"/>
          <w:i/>
          <w:iCs/>
          <w:sz w:val="24"/>
          <w:szCs w:val="24"/>
          <w:lang w:eastAsia="en-US"/>
        </w:rPr>
        <w:t>protective services</w:t>
      </w:r>
      <w:r w:rsidRPr="00CE6E44">
        <w:rPr>
          <w:rFonts w:ascii="Times New Roman" w:eastAsia="Times New Roman" w:hAnsi="Times New Roman" w:cs="Times New Roman"/>
          <w:sz w:val="24"/>
          <w:szCs w:val="24"/>
          <w:lang w:eastAsia="en-US"/>
        </w:rPr>
        <w:t xml:space="preserve">. Of this number: </w:t>
      </w:r>
    </w:p>
    <w:p w:rsidR="004159D2" w:rsidRPr="00CE6E44" w:rsidRDefault="004159D2" w:rsidP="004159D2">
      <w:pPr>
        <w:numPr>
          <w:ilvl w:val="0"/>
          <w:numId w:val="19"/>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b/>
          <w:bCs/>
          <w:sz w:val="24"/>
          <w:szCs w:val="24"/>
          <w:lang w:eastAsia="en-US"/>
        </w:rPr>
        <w:t xml:space="preserve">3,123 </w:t>
      </w:r>
      <w:r w:rsidRPr="00CE6E44">
        <w:rPr>
          <w:rFonts w:ascii="Times New Roman" w:eastAsia="Times New Roman" w:hAnsi="Times New Roman" w:cs="Times New Roman"/>
          <w:sz w:val="24"/>
          <w:szCs w:val="24"/>
          <w:lang w:eastAsia="en-US"/>
        </w:rPr>
        <w:t xml:space="preserve">agreed to receive services. </w:t>
      </w:r>
    </w:p>
    <w:p w:rsidR="004159D2" w:rsidRPr="00CE6E44" w:rsidRDefault="004159D2" w:rsidP="004159D2">
      <w:pPr>
        <w:numPr>
          <w:ilvl w:val="0"/>
          <w:numId w:val="19"/>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b/>
          <w:bCs/>
          <w:sz w:val="24"/>
          <w:szCs w:val="24"/>
          <w:lang w:eastAsia="en-US"/>
        </w:rPr>
        <w:t xml:space="preserve">2,495 </w:t>
      </w:r>
      <w:r w:rsidRPr="00CE6E44">
        <w:rPr>
          <w:rFonts w:ascii="Times New Roman" w:eastAsia="Times New Roman" w:hAnsi="Times New Roman" w:cs="Times New Roman"/>
          <w:sz w:val="24"/>
          <w:szCs w:val="24"/>
          <w:lang w:eastAsia="en-US"/>
        </w:rPr>
        <w:t xml:space="preserve">refused services. </w:t>
      </w:r>
    </w:p>
    <w:p w:rsidR="004159D2" w:rsidRPr="00CE6E44" w:rsidRDefault="004159D2" w:rsidP="004159D2">
      <w:pPr>
        <w:numPr>
          <w:ilvl w:val="0"/>
          <w:numId w:val="19"/>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b/>
          <w:bCs/>
          <w:sz w:val="24"/>
          <w:szCs w:val="24"/>
          <w:lang w:eastAsia="en-US"/>
        </w:rPr>
        <w:t xml:space="preserve">68 </w:t>
      </w:r>
      <w:r w:rsidRPr="00CE6E44">
        <w:rPr>
          <w:rFonts w:ascii="Times New Roman" w:eastAsia="Times New Roman" w:hAnsi="Times New Roman" w:cs="Times New Roman"/>
          <w:sz w:val="24"/>
          <w:szCs w:val="24"/>
          <w:lang w:eastAsia="en-US"/>
        </w:rPr>
        <w:t xml:space="preserve">needed services, but services were not available. </w:t>
      </w:r>
    </w:p>
    <w:p w:rsidR="004159D2" w:rsidRPr="00CE6E44" w:rsidRDefault="004159D2" w:rsidP="004159D2">
      <w:pPr>
        <w:numPr>
          <w:ilvl w:val="0"/>
          <w:numId w:val="19"/>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b/>
          <w:bCs/>
          <w:sz w:val="24"/>
          <w:szCs w:val="24"/>
          <w:lang w:eastAsia="en-US"/>
        </w:rPr>
        <w:t xml:space="preserve">1,055 </w:t>
      </w:r>
      <w:r w:rsidRPr="00CE6E44">
        <w:rPr>
          <w:rFonts w:ascii="Times New Roman" w:eastAsia="Times New Roman" w:hAnsi="Times New Roman" w:cs="Times New Roman"/>
          <w:sz w:val="24"/>
          <w:szCs w:val="24"/>
          <w:lang w:eastAsia="en-US"/>
        </w:rPr>
        <w:t xml:space="preserve">were unable to agree or refused services. </w:t>
      </w:r>
    </w:p>
    <w:p w:rsidR="004159D2" w:rsidRPr="00CE6E44" w:rsidRDefault="004159D2" w:rsidP="004159D2">
      <w:pPr>
        <w:numPr>
          <w:ilvl w:val="0"/>
          <w:numId w:val="19"/>
        </w:num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b/>
          <w:bCs/>
          <w:sz w:val="24"/>
          <w:szCs w:val="24"/>
          <w:lang w:eastAsia="en-US"/>
        </w:rPr>
        <w:t xml:space="preserve">126 </w:t>
      </w:r>
      <w:r w:rsidRPr="00CE6E44">
        <w:rPr>
          <w:rFonts w:ascii="Times New Roman" w:eastAsia="Times New Roman" w:hAnsi="Times New Roman" w:cs="Times New Roman"/>
          <w:sz w:val="24"/>
          <w:szCs w:val="24"/>
          <w:lang w:eastAsia="en-US"/>
        </w:rPr>
        <w:t xml:space="preserve">were court-ordered services. </w:t>
      </w:r>
    </w:p>
    <w:p w:rsidR="004159D2" w:rsidRPr="00CE6E44" w:rsidRDefault="004159D2" w:rsidP="00C10196">
      <w:pPr>
        <w:spacing w:before="100" w:beforeAutospacing="1" w:after="100" w:afterAutospacing="1"/>
        <w:ind w:left="720"/>
        <w:rPr>
          <w:rFonts w:ascii="Times New Roman" w:eastAsia="Times New Roman" w:hAnsi="Times New Roman" w:cs="Times New Roman"/>
          <w:sz w:val="24"/>
          <w:szCs w:val="24"/>
          <w:lang w:eastAsia="en-US"/>
        </w:rPr>
      </w:pPr>
      <w:r w:rsidRPr="00CE6E44">
        <w:rPr>
          <w:rFonts w:ascii="Times New Roman" w:eastAsia="Times New Roman" w:hAnsi="Times New Roman" w:cs="Times New Roman"/>
          <w:sz w:val="24"/>
          <w:szCs w:val="24"/>
          <w:lang w:eastAsia="en-US"/>
        </w:rPr>
        <w:t xml:space="preserve">*Some reports had multiple primary allegations. </w:t>
      </w:r>
    </w:p>
    <w:p w:rsidR="004159D2" w:rsidRPr="00CE6E44" w:rsidRDefault="004159D2" w:rsidP="004159D2">
      <w:p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b/>
          <w:bCs/>
          <w:sz w:val="24"/>
          <w:szCs w:val="24"/>
          <w:lang w:eastAsia="en-US"/>
        </w:rPr>
        <w:t xml:space="preserve">Adult Protective Services Statewide Fact Sheet </w:t>
      </w:r>
    </w:p>
    <w:p w:rsidR="004159D2" w:rsidRPr="00CE6E44" w:rsidRDefault="004159D2" w:rsidP="004159D2">
      <w:p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sz w:val="24"/>
          <w:szCs w:val="24"/>
          <w:lang w:eastAsia="en-US"/>
        </w:rPr>
        <w:t xml:space="preserve">The following graphs represent statistics received from county departments of job and family services and are based on cases of alleged abuse, neglect and exploitation. Each graph represents the number of cases reported per category. </w:t>
      </w:r>
    </w:p>
    <w:p w:rsidR="004159D2" w:rsidRPr="004159D2" w:rsidRDefault="004159D2" w:rsidP="002A5E41">
      <w:pPr>
        <w:jc w:val="center"/>
        <w:rPr>
          <w:rFonts w:ascii="Times New Roman" w:eastAsia="Times New Roman" w:hAnsi="Times New Roman" w:cs="Times New Roman"/>
          <w:sz w:val="24"/>
          <w:szCs w:val="24"/>
          <w:lang w:eastAsia="en-US"/>
        </w:rPr>
      </w:pPr>
      <w:r w:rsidRPr="004159D2">
        <w:rPr>
          <w:rFonts w:ascii="Times New Roman" w:eastAsia="Times New Roman" w:hAnsi="Times New Roman" w:cs="Times New Roman"/>
          <w:sz w:val="24"/>
          <w:szCs w:val="24"/>
          <w:lang w:eastAsia="en-US"/>
        </w:rPr>
        <w:lastRenderedPageBreak/>
        <w:fldChar w:fldCharType="begin"/>
      </w:r>
      <w:r w:rsidR="00060136">
        <w:rPr>
          <w:rFonts w:ascii="Times New Roman" w:eastAsia="Times New Roman" w:hAnsi="Times New Roman" w:cs="Times New Roman"/>
          <w:sz w:val="24"/>
          <w:szCs w:val="24"/>
          <w:lang w:eastAsia="en-US"/>
        </w:rPr>
        <w:instrText xml:space="preserve"> INCLUDEPICTURE "C:\\var\\folders\\cp\\m5g29_jn0717n6jkhzd7ssk40000gn\\T\\com.microsoft.Word\\WebArchiveCopyPasteTempFiles\\page2image3876758800" \* MERGEFORMAT </w:instrText>
      </w:r>
      <w:r w:rsidRPr="004159D2">
        <w:rPr>
          <w:rFonts w:ascii="Times New Roman" w:eastAsia="Times New Roman" w:hAnsi="Times New Roman" w:cs="Times New Roman"/>
          <w:sz w:val="24"/>
          <w:szCs w:val="24"/>
          <w:lang w:eastAsia="en-US"/>
        </w:rPr>
        <w:fldChar w:fldCharType="separate"/>
      </w:r>
      <w:r w:rsidRPr="004159D2">
        <w:rPr>
          <w:rFonts w:ascii="Times New Roman" w:eastAsia="Times New Roman" w:hAnsi="Times New Roman" w:cs="Times New Roman"/>
          <w:noProof/>
          <w:sz w:val="24"/>
          <w:szCs w:val="24"/>
          <w:lang w:eastAsia="en-US"/>
        </w:rPr>
        <w:drawing>
          <wp:inline distT="0" distB="0" distL="0" distR="0">
            <wp:extent cx="5709920" cy="661670"/>
            <wp:effectExtent l="0" t="0" r="5080" b="0"/>
            <wp:docPr id="6" name="Picture 6" descr="page2image387675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38767588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9920" cy="661670"/>
                    </a:xfrm>
                    <a:prstGeom prst="rect">
                      <a:avLst/>
                    </a:prstGeom>
                    <a:noFill/>
                    <a:ln>
                      <a:noFill/>
                    </a:ln>
                  </pic:spPr>
                </pic:pic>
              </a:graphicData>
            </a:graphic>
          </wp:inline>
        </w:drawing>
      </w:r>
      <w:r w:rsidRPr="004159D2">
        <w:rPr>
          <w:rFonts w:ascii="Times New Roman" w:eastAsia="Times New Roman" w:hAnsi="Times New Roman" w:cs="Times New Roman"/>
          <w:sz w:val="24"/>
          <w:szCs w:val="24"/>
          <w:lang w:eastAsia="en-US"/>
        </w:rPr>
        <w:fldChar w:fldCharType="end"/>
      </w:r>
      <w:r w:rsidRPr="004159D2">
        <w:rPr>
          <w:rFonts w:ascii="Times New Roman" w:eastAsia="Times New Roman" w:hAnsi="Times New Roman" w:cs="Times New Roman"/>
          <w:sz w:val="24"/>
          <w:szCs w:val="24"/>
          <w:lang w:eastAsia="en-US"/>
        </w:rPr>
        <w:fldChar w:fldCharType="begin"/>
      </w:r>
      <w:r w:rsidR="00060136">
        <w:rPr>
          <w:rFonts w:ascii="Times New Roman" w:eastAsia="Times New Roman" w:hAnsi="Times New Roman" w:cs="Times New Roman"/>
          <w:sz w:val="24"/>
          <w:szCs w:val="24"/>
          <w:lang w:eastAsia="en-US"/>
        </w:rPr>
        <w:instrText xml:space="preserve"> INCLUDEPICTURE "C:\\var\\folders\\cp\\m5g29_jn0717n6jkhzd7ssk40000gn\\T\\com.microsoft.Word\\WebArchiveCopyPasteTempFiles\\page2image3876759152" \* MERGEFORMAT </w:instrText>
      </w:r>
      <w:r w:rsidRPr="004159D2">
        <w:rPr>
          <w:rFonts w:ascii="Times New Roman" w:eastAsia="Times New Roman" w:hAnsi="Times New Roman" w:cs="Times New Roman"/>
          <w:sz w:val="24"/>
          <w:szCs w:val="24"/>
          <w:lang w:eastAsia="en-US"/>
        </w:rPr>
        <w:fldChar w:fldCharType="separate"/>
      </w:r>
      <w:r w:rsidRPr="004159D2">
        <w:rPr>
          <w:rFonts w:ascii="Times New Roman" w:eastAsia="Times New Roman" w:hAnsi="Times New Roman" w:cs="Times New Roman"/>
          <w:noProof/>
          <w:sz w:val="24"/>
          <w:szCs w:val="24"/>
          <w:lang w:eastAsia="en-US"/>
        </w:rPr>
        <w:drawing>
          <wp:inline distT="0" distB="0" distL="0" distR="0">
            <wp:extent cx="5709920" cy="3326765"/>
            <wp:effectExtent l="0" t="0" r="5080" b="635"/>
            <wp:docPr id="5" name="Picture 5" descr="page2image387675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38767591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9920" cy="3326765"/>
                    </a:xfrm>
                    <a:prstGeom prst="rect">
                      <a:avLst/>
                    </a:prstGeom>
                    <a:noFill/>
                    <a:ln>
                      <a:noFill/>
                    </a:ln>
                  </pic:spPr>
                </pic:pic>
              </a:graphicData>
            </a:graphic>
          </wp:inline>
        </w:drawing>
      </w:r>
      <w:r w:rsidRPr="004159D2">
        <w:rPr>
          <w:rFonts w:ascii="Times New Roman" w:eastAsia="Times New Roman" w:hAnsi="Times New Roman" w:cs="Times New Roman"/>
          <w:sz w:val="24"/>
          <w:szCs w:val="24"/>
          <w:lang w:eastAsia="en-US"/>
        </w:rPr>
        <w:fldChar w:fldCharType="end"/>
      </w:r>
      <w:r w:rsidRPr="004159D2">
        <w:rPr>
          <w:rFonts w:ascii="Times New Roman" w:eastAsia="Times New Roman" w:hAnsi="Times New Roman" w:cs="Times New Roman"/>
          <w:sz w:val="24"/>
          <w:szCs w:val="24"/>
          <w:lang w:eastAsia="en-US"/>
        </w:rPr>
        <w:fldChar w:fldCharType="begin"/>
      </w:r>
      <w:r w:rsidR="00060136">
        <w:rPr>
          <w:rFonts w:ascii="Times New Roman" w:eastAsia="Times New Roman" w:hAnsi="Times New Roman" w:cs="Times New Roman"/>
          <w:sz w:val="24"/>
          <w:szCs w:val="24"/>
          <w:lang w:eastAsia="en-US"/>
        </w:rPr>
        <w:instrText xml:space="preserve"> INCLUDEPICTURE "C:\\var\\folders\\cp\\m5g29_jn0717n6jkhzd7ssk40000gn\\T\\com.microsoft.Word\\WebArchiveCopyPasteTempFiles\\page2image3876759440" \* MERGEFORMAT </w:instrText>
      </w:r>
      <w:r w:rsidRPr="004159D2">
        <w:rPr>
          <w:rFonts w:ascii="Times New Roman" w:eastAsia="Times New Roman" w:hAnsi="Times New Roman" w:cs="Times New Roman"/>
          <w:sz w:val="24"/>
          <w:szCs w:val="24"/>
          <w:lang w:eastAsia="en-US"/>
        </w:rPr>
        <w:fldChar w:fldCharType="separate"/>
      </w:r>
      <w:r w:rsidRPr="004159D2">
        <w:rPr>
          <w:rFonts w:ascii="Times New Roman" w:eastAsia="Times New Roman" w:hAnsi="Times New Roman" w:cs="Times New Roman"/>
          <w:noProof/>
          <w:sz w:val="24"/>
          <w:szCs w:val="24"/>
          <w:lang w:eastAsia="en-US"/>
        </w:rPr>
        <w:drawing>
          <wp:inline distT="0" distB="0" distL="0" distR="0">
            <wp:extent cx="5709920" cy="3025140"/>
            <wp:effectExtent l="0" t="0" r="5080" b="0"/>
            <wp:docPr id="4" name="Picture 4" descr="page2image387675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8767594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9920" cy="3025140"/>
                    </a:xfrm>
                    <a:prstGeom prst="rect">
                      <a:avLst/>
                    </a:prstGeom>
                    <a:noFill/>
                    <a:ln>
                      <a:noFill/>
                    </a:ln>
                  </pic:spPr>
                </pic:pic>
              </a:graphicData>
            </a:graphic>
          </wp:inline>
        </w:drawing>
      </w:r>
      <w:r w:rsidRPr="004159D2">
        <w:rPr>
          <w:rFonts w:ascii="Times New Roman" w:eastAsia="Times New Roman" w:hAnsi="Times New Roman" w:cs="Times New Roman"/>
          <w:sz w:val="24"/>
          <w:szCs w:val="24"/>
          <w:lang w:eastAsia="en-US"/>
        </w:rPr>
        <w:fldChar w:fldCharType="end"/>
      </w:r>
    </w:p>
    <w:p w:rsidR="004159D2" w:rsidRPr="004159D2" w:rsidRDefault="004159D2" w:rsidP="002A5E41">
      <w:pPr>
        <w:jc w:val="center"/>
        <w:rPr>
          <w:rFonts w:ascii="Times New Roman" w:eastAsia="Times New Roman" w:hAnsi="Times New Roman" w:cs="Times New Roman"/>
          <w:sz w:val="24"/>
          <w:szCs w:val="24"/>
          <w:lang w:eastAsia="en-US"/>
        </w:rPr>
      </w:pPr>
      <w:r w:rsidRPr="004159D2">
        <w:rPr>
          <w:rFonts w:ascii="Times New Roman" w:eastAsia="Times New Roman" w:hAnsi="Times New Roman" w:cs="Times New Roman"/>
          <w:sz w:val="24"/>
          <w:szCs w:val="24"/>
          <w:lang w:eastAsia="en-US"/>
        </w:rPr>
        <w:lastRenderedPageBreak/>
        <w:fldChar w:fldCharType="begin"/>
      </w:r>
      <w:r w:rsidR="00060136">
        <w:rPr>
          <w:rFonts w:ascii="Times New Roman" w:eastAsia="Times New Roman" w:hAnsi="Times New Roman" w:cs="Times New Roman"/>
          <w:sz w:val="24"/>
          <w:szCs w:val="24"/>
          <w:lang w:eastAsia="en-US"/>
        </w:rPr>
        <w:instrText xml:space="preserve"> INCLUDEPICTURE "C:\\var\\folders\\cp\\m5g29_jn0717n6jkhzd7ssk40000gn\\T\\com.microsoft.Word\\WebArchiveCopyPasteTempFiles\\page3image3816150208" \* MERGEFORMAT </w:instrText>
      </w:r>
      <w:r w:rsidRPr="004159D2">
        <w:rPr>
          <w:rFonts w:ascii="Times New Roman" w:eastAsia="Times New Roman" w:hAnsi="Times New Roman" w:cs="Times New Roman"/>
          <w:sz w:val="24"/>
          <w:szCs w:val="24"/>
          <w:lang w:eastAsia="en-US"/>
        </w:rPr>
        <w:fldChar w:fldCharType="separate"/>
      </w:r>
      <w:r w:rsidRPr="004159D2">
        <w:rPr>
          <w:rFonts w:ascii="Times New Roman" w:eastAsia="Times New Roman" w:hAnsi="Times New Roman" w:cs="Times New Roman"/>
          <w:noProof/>
          <w:sz w:val="24"/>
          <w:szCs w:val="24"/>
          <w:lang w:eastAsia="en-US"/>
        </w:rPr>
        <w:drawing>
          <wp:inline distT="0" distB="0" distL="0" distR="0">
            <wp:extent cx="5690870" cy="3209925"/>
            <wp:effectExtent l="0" t="0" r="0" b="3175"/>
            <wp:docPr id="3" name="Picture 3" descr="page3image381615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38161502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0870" cy="3209925"/>
                    </a:xfrm>
                    <a:prstGeom prst="rect">
                      <a:avLst/>
                    </a:prstGeom>
                    <a:noFill/>
                    <a:ln>
                      <a:noFill/>
                    </a:ln>
                  </pic:spPr>
                </pic:pic>
              </a:graphicData>
            </a:graphic>
          </wp:inline>
        </w:drawing>
      </w:r>
      <w:r w:rsidRPr="004159D2">
        <w:rPr>
          <w:rFonts w:ascii="Times New Roman" w:eastAsia="Times New Roman" w:hAnsi="Times New Roman" w:cs="Times New Roman"/>
          <w:sz w:val="24"/>
          <w:szCs w:val="24"/>
          <w:lang w:eastAsia="en-US"/>
        </w:rPr>
        <w:fldChar w:fldCharType="end"/>
      </w:r>
    </w:p>
    <w:p w:rsidR="004159D2" w:rsidRDefault="004159D2"/>
    <w:p w:rsidR="004159D2" w:rsidRDefault="004159D2"/>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D10A3E" w:rsidRDefault="00D10A3E"/>
    <w:p w:rsidR="00C05FA4" w:rsidRPr="005734B9" w:rsidRDefault="00C05FA4" w:rsidP="00C05FA4">
      <w:pPr>
        <w:pStyle w:val="Heading1"/>
        <w:rPr>
          <w:rFonts w:ascii="Arial" w:eastAsia="Times New Roman" w:hAnsi="Arial" w:cs="Arial"/>
          <w:b/>
          <w:sz w:val="24"/>
          <w:szCs w:val="24"/>
          <w:lang w:eastAsia="en-US"/>
        </w:rPr>
      </w:pPr>
      <w:bookmarkStart w:id="13" w:name="_Toc519757758"/>
      <w:r>
        <w:rPr>
          <w:rFonts w:ascii="Arial" w:eastAsia="Times New Roman" w:hAnsi="Arial" w:cs="Arial"/>
          <w:b/>
          <w:lang w:eastAsia="en-US"/>
        </w:rPr>
        <w:lastRenderedPageBreak/>
        <w:t>C</w:t>
      </w:r>
      <w:r w:rsidRPr="005734B9">
        <w:rPr>
          <w:rFonts w:ascii="Arial" w:eastAsia="Times New Roman" w:hAnsi="Arial" w:cs="Arial"/>
          <w:b/>
          <w:lang w:eastAsia="en-US"/>
        </w:rPr>
        <w:t>OMMUNITY RESOURCES</w:t>
      </w:r>
      <w:bookmarkEnd w:id="13"/>
    </w:p>
    <w:p w:rsidR="00164148" w:rsidRPr="00CE6E44" w:rsidRDefault="00164148" w:rsidP="00164148">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b/>
          <w:sz w:val="28"/>
          <w:szCs w:val="28"/>
          <w:lang w:eastAsia="en-US"/>
        </w:rPr>
        <w:t>Alcoholics Anonymous</w:t>
      </w:r>
      <w:r w:rsidRPr="00CE6E44">
        <w:rPr>
          <w:rFonts w:ascii="Times New Roman" w:eastAsia="Times New Roman" w:hAnsi="Times New Roman" w:cs="Times New Roman"/>
          <w:sz w:val="28"/>
          <w:szCs w:val="28"/>
          <w:lang w:eastAsia="en-US"/>
        </w:rPr>
        <w:t xml:space="preserve">: 419-625-5595 or 1-888-683-9768 </w:t>
      </w:r>
    </w:p>
    <w:p w:rsidR="00164148" w:rsidRDefault="00164148" w:rsidP="00164148">
      <w:pPr>
        <w:spacing w:before="100" w:beforeAutospacing="1" w:after="100" w:afterAutospacing="1"/>
        <w:rPr>
          <w:rFonts w:ascii="Times New Roman" w:eastAsia="Times New Roman" w:hAnsi="Times New Roman" w:cs="Times New Roman"/>
          <w:b/>
          <w:sz w:val="28"/>
          <w:szCs w:val="28"/>
          <w:lang w:eastAsia="en-US"/>
        </w:rPr>
      </w:pPr>
      <w:r w:rsidRPr="00CE6E44">
        <w:rPr>
          <w:rFonts w:ascii="Times New Roman" w:eastAsia="Times New Roman" w:hAnsi="Times New Roman" w:cs="Times New Roman"/>
          <w:sz w:val="28"/>
          <w:szCs w:val="28"/>
          <w:lang w:eastAsia="en-US"/>
        </w:rPr>
        <w:t>Contact for list of area AA and Al-Anon meetings.</w:t>
      </w:r>
      <w:r w:rsidRPr="00CE6E44">
        <w:rPr>
          <w:rFonts w:ascii="Times New Roman" w:eastAsia="Times New Roman" w:hAnsi="Times New Roman" w:cs="Times New Roman"/>
          <w:sz w:val="28"/>
          <w:szCs w:val="28"/>
          <w:lang w:eastAsia="en-US"/>
        </w:rPr>
        <w:br/>
        <w:t>North Central Ohio Area Inter-Group of Alcoholics Anonymous P.O. Box 338, Sandusky, Ohio 44870</w:t>
      </w:r>
      <w:r w:rsidRPr="00CE6E44">
        <w:rPr>
          <w:rFonts w:ascii="Times New Roman" w:eastAsia="Times New Roman" w:hAnsi="Times New Roman" w:cs="Times New Roman"/>
          <w:sz w:val="28"/>
          <w:szCs w:val="28"/>
          <w:lang w:eastAsia="en-US"/>
        </w:rPr>
        <w:br/>
        <w:t xml:space="preserve">Email: </w:t>
      </w:r>
      <w:r w:rsidRPr="00CE6E44">
        <w:rPr>
          <w:rFonts w:ascii="Times New Roman" w:eastAsia="Times New Roman" w:hAnsi="Times New Roman" w:cs="Times New Roman"/>
          <w:color w:val="0000FF"/>
          <w:sz w:val="28"/>
          <w:szCs w:val="28"/>
          <w:lang w:eastAsia="en-US"/>
        </w:rPr>
        <w:t xml:space="preserve">aaintergroup@bex.net </w:t>
      </w:r>
      <w:r w:rsidRPr="00CE6E44">
        <w:rPr>
          <w:rFonts w:ascii="Times New Roman" w:eastAsia="Times New Roman" w:hAnsi="Times New Roman" w:cs="Times New Roman"/>
          <w:sz w:val="28"/>
          <w:szCs w:val="28"/>
          <w:lang w:eastAsia="en-US"/>
        </w:rPr>
        <w:t xml:space="preserve">Web: </w:t>
      </w:r>
      <w:r w:rsidRPr="00CE6E44">
        <w:rPr>
          <w:rFonts w:ascii="Times New Roman" w:eastAsia="Times New Roman" w:hAnsi="Times New Roman" w:cs="Times New Roman"/>
          <w:color w:val="0000FF"/>
          <w:sz w:val="28"/>
          <w:szCs w:val="28"/>
          <w:lang w:eastAsia="en-US"/>
        </w:rPr>
        <w:t>www.ncoa-aa.org</w:t>
      </w:r>
    </w:p>
    <w:p w:rsidR="00164148" w:rsidRPr="00CE6E44" w:rsidRDefault="00164148" w:rsidP="00164148">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b/>
          <w:sz w:val="28"/>
          <w:szCs w:val="28"/>
          <w:lang w:eastAsia="en-US"/>
        </w:rPr>
        <w:t>Area Office on Aging:</w:t>
      </w:r>
      <w:r w:rsidRPr="00CE6E44">
        <w:rPr>
          <w:rFonts w:ascii="Times New Roman" w:eastAsia="Times New Roman" w:hAnsi="Times New Roman" w:cs="Times New Roman"/>
          <w:sz w:val="28"/>
          <w:szCs w:val="28"/>
          <w:lang w:eastAsia="en-US"/>
        </w:rPr>
        <w:t xml:space="preserve"> 419-621-0115 www.areaofficeonaging.com </w:t>
      </w:r>
    </w:p>
    <w:p w:rsidR="00164148" w:rsidRDefault="00164148" w:rsidP="00164148">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3006 Campbell Street, Sandusky, Ohio 44870</w:t>
      </w:r>
      <w:r w:rsidRPr="00CE6E44">
        <w:rPr>
          <w:rFonts w:ascii="Times New Roman" w:eastAsia="Times New Roman" w:hAnsi="Times New Roman" w:cs="Times New Roman"/>
          <w:sz w:val="28"/>
          <w:szCs w:val="28"/>
          <w:lang w:eastAsia="en-US"/>
        </w:rPr>
        <w:br/>
        <w:t>Passport Program, Senior Information, Long Term Care Consultation Caregiver Support Program 1-800-472-7277</w:t>
      </w:r>
    </w:p>
    <w:p w:rsidR="00164148" w:rsidRPr="00CE6E44" w:rsidRDefault="00164148" w:rsidP="00164148">
      <w:pPr>
        <w:rPr>
          <w:rFonts w:ascii="Times New Roman" w:eastAsia="Times New Roman" w:hAnsi="Times New Roman" w:cs="Times New Roman"/>
          <w:sz w:val="28"/>
          <w:szCs w:val="28"/>
          <w:lang w:eastAsia="en-US"/>
        </w:rPr>
      </w:pPr>
      <w:r w:rsidRPr="00CE6E44">
        <w:rPr>
          <w:rFonts w:ascii="Times New Roman" w:eastAsia="Times New Roman" w:hAnsi="Times New Roman" w:cs="Times New Roman"/>
          <w:b/>
          <w:sz w:val="28"/>
          <w:szCs w:val="28"/>
          <w:lang w:eastAsia="en-US"/>
        </w:rPr>
        <w:t>Alzheimer’s Support Groups, Information, Assistance</w:t>
      </w:r>
      <w:r w:rsidRPr="00CE6E44">
        <w:rPr>
          <w:rFonts w:ascii="Times New Roman" w:eastAsia="Times New Roman" w:hAnsi="Times New Roman" w:cs="Times New Roman"/>
          <w:sz w:val="28"/>
          <w:szCs w:val="28"/>
          <w:lang w:eastAsia="en-US"/>
        </w:rPr>
        <w:t>:</w:t>
      </w:r>
      <w:r w:rsidRPr="00CE6E44">
        <w:rPr>
          <w:rFonts w:ascii="Times New Roman" w:eastAsia="Times New Roman" w:hAnsi="Times New Roman" w:cs="Times New Roman"/>
          <w:sz w:val="28"/>
          <w:szCs w:val="28"/>
          <w:lang w:eastAsia="en-US"/>
        </w:rPr>
        <w:br/>
        <w:t xml:space="preserve">Alzheimer’s Association of Northwest Ohio - 800-272-3900 www.alz.org Alzheimer’s Support Group Meeting: 9 a.m., First Tuesday of the month at St. Stephen’s United Church of Christ 905 E. Perkins Ave, For info, call: 419-621-1900. </w:t>
      </w:r>
    </w:p>
    <w:p w:rsidR="00164148" w:rsidRPr="00CE6E44" w:rsidRDefault="00164148" w:rsidP="00164148">
      <w:pPr>
        <w:rPr>
          <w:rFonts w:ascii="Times New Roman" w:eastAsia="Times New Roman" w:hAnsi="Times New Roman" w:cs="Times New Roman"/>
          <w:sz w:val="28"/>
          <w:szCs w:val="28"/>
          <w:lang w:eastAsia="en-US"/>
        </w:rPr>
      </w:pPr>
    </w:p>
    <w:p w:rsidR="00164148" w:rsidRPr="00CE6E44" w:rsidRDefault="00164148" w:rsidP="00164148">
      <w:pPr>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Sandusky Firelands Alzheimer’s Support Group - 419-625-2160 </w:t>
      </w:r>
    </w:p>
    <w:p w:rsidR="00164148" w:rsidRPr="00CE6E44" w:rsidRDefault="00164148" w:rsidP="00164148">
      <w:pPr>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Firelands Hospital, South Campus, cafeteria meeting room 4th Tues. of each month at 7:00 p.m. call for information. </w:t>
      </w:r>
    </w:p>
    <w:p w:rsidR="00164148" w:rsidRPr="00CE6E44" w:rsidRDefault="00164148" w:rsidP="00164148">
      <w:pPr>
        <w:rPr>
          <w:rFonts w:ascii="Times New Roman" w:eastAsia="Times New Roman" w:hAnsi="Times New Roman" w:cs="Times New Roman"/>
          <w:sz w:val="28"/>
          <w:szCs w:val="28"/>
          <w:lang w:eastAsia="en-US"/>
        </w:rPr>
      </w:pPr>
    </w:p>
    <w:p w:rsidR="00164148" w:rsidRPr="00CE6E44" w:rsidRDefault="00164148" w:rsidP="00164148">
      <w:pPr>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Erie County Senior Center (Alzheimer’s Information Center) - 419-626-2560 </w:t>
      </w:r>
    </w:p>
    <w:p w:rsidR="00164148" w:rsidRDefault="00164148" w:rsidP="00164148">
      <w:pPr>
        <w:spacing w:before="100" w:beforeAutospacing="1" w:after="100" w:afterAutospacing="1"/>
        <w:rPr>
          <w:rFonts w:ascii="Times New Roman" w:eastAsia="Times New Roman" w:hAnsi="Times New Roman" w:cs="Times New Roman"/>
          <w:b/>
          <w:sz w:val="28"/>
          <w:szCs w:val="28"/>
          <w:lang w:eastAsia="en-US"/>
        </w:rPr>
      </w:pPr>
      <w:r w:rsidRPr="00CE6E44">
        <w:rPr>
          <w:rFonts w:ascii="Times New Roman" w:eastAsia="Times New Roman" w:hAnsi="Times New Roman" w:cs="Times New Roman"/>
          <w:sz w:val="28"/>
          <w:szCs w:val="28"/>
          <w:lang w:eastAsia="en-US"/>
        </w:rPr>
        <w:t xml:space="preserve">Alternative Care Adult Day Care, 10 </w:t>
      </w:r>
      <w:proofErr w:type="spellStart"/>
      <w:r w:rsidRPr="00CE6E44">
        <w:rPr>
          <w:rFonts w:ascii="Times New Roman" w:eastAsia="Times New Roman" w:hAnsi="Times New Roman" w:cs="Times New Roman"/>
          <w:sz w:val="28"/>
          <w:szCs w:val="28"/>
          <w:lang w:eastAsia="en-US"/>
        </w:rPr>
        <w:t>Harbour</w:t>
      </w:r>
      <w:proofErr w:type="spellEnd"/>
      <w:r w:rsidRPr="00CE6E44">
        <w:rPr>
          <w:rFonts w:ascii="Times New Roman" w:eastAsia="Times New Roman" w:hAnsi="Times New Roman" w:cs="Times New Roman"/>
          <w:sz w:val="28"/>
          <w:szCs w:val="28"/>
          <w:lang w:eastAsia="en-US"/>
        </w:rPr>
        <w:t xml:space="preserve"> Parkway, Sandusky - 419-624-6993</w:t>
      </w:r>
      <w:r w:rsidRPr="00CE6E44">
        <w:rPr>
          <w:rFonts w:ascii="Times New Roman" w:eastAsia="Times New Roman" w:hAnsi="Times New Roman" w:cs="Times New Roman"/>
          <w:sz w:val="28"/>
          <w:szCs w:val="28"/>
          <w:lang w:eastAsia="en-US"/>
        </w:rPr>
        <w:br/>
        <w:t>www.alternativecarecenter.com</w:t>
      </w:r>
    </w:p>
    <w:p w:rsidR="00C05FA4" w:rsidRPr="00851BE3" w:rsidRDefault="00C05FA4" w:rsidP="00C05FA4">
      <w:pPr>
        <w:spacing w:before="100" w:beforeAutospacing="1" w:after="100" w:afterAutospacing="1"/>
        <w:rPr>
          <w:rFonts w:ascii="Times New Roman" w:eastAsia="Times New Roman" w:hAnsi="Times New Roman" w:cs="Times New Roman"/>
          <w:sz w:val="28"/>
          <w:szCs w:val="28"/>
          <w:lang w:eastAsia="en-US"/>
        </w:rPr>
      </w:pPr>
      <w:r w:rsidRPr="00851BE3">
        <w:rPr>
          <w:rFonts w:ascii="Times New Roman" w:eastAsia="Times New Roman" w:hAnsi="Times New Roman" w:cs="Times New Roman"/>
          <w:b/>
          <w:sz w:val="28"/>
          <w:szCs w:val="28"/>
          <w:lang w:eastAsia="en-US"/>
        </w:rPr>
        <w:t>Cancer Services</w:t>
      </w:r>
      <w:r w:rsidRPr="00851BE3">
        <w:rPr>
          <w:rFonts w:ascii="Times New Roman" w:eastAsia="Times New Roman" w:hAnsi="Times New Roman" w:cs="Times New Roman"/>
          <w:sz w:val="28"/>
          <w:szCs w:val="28"/>
          <w:lang w:eastAsia="en-US"/>
        </w:rPr>
        <w:br/>
        <w:t>Cancer Services of Erie County - 419-626-4548 www.freecancerservices.org</w:t>
      </w:r>
      <w:r w:rsidRPr="00851BE3">
        <w:rPr>
          <w:rFonts w:ascii="Times New Roman" w:eastAsia="Times New Roman" w:hAnsi="Times New Roman" w:cs="Times New Roman"/>
          <w:sz w:val="28"/>
          <w:szCs w:val="28"/>
          <w:lang w:eastAsia="en-US"/>
        </w:rPr>
        <w:br/>
        <w:t xml:space="preserve">505 E. Perkins Avenue, Sandusky Hours: Monday – Friday 9:00 a.m. – 3:00 p.m. Financial assistance for cancer related medications, nutritional supplements, dressings, ostomy and incontinence supplies, and equipment loan. </w:t>
      </w:r>
    </w:p>
    <w:p w:rsidR="00C05FA4" w:rsidRDefault="00C05FA4" w:rsidP="00C05FA4">
      <w:pPr>
        <w:rPr>
          <w:lang w:eastAsia="en-US"/>
        </w:rPr>
      </w:pPr>
    </w:p>
    <w:p w:rsidR="00164148" w:rsidRDefault="00164148" w:rsidP="00C05FA4">
      <w:pPr>
        <w:rPr>
          <w:lang w:eastAsia="en-US"/>
        </w:rPr>
      </w:pPr>
    </w:p>
    <w:p w:rsidR="00164148" w:rsidRDefault="00164148" w:rsidP="00C05FA4">
      <w:pPr>
        <w:rPr>
          <w:lang w:eastAsia="en-US"/>
        </w:rPr>
      </w:pPr>
    </w:p>
    <w:p w:rsidR="00164148" w:rsidRDefault="00164148" w:rsidP="00C05FA4">
      <w:pPr>
        <w:rPr>
          <w:lang w:eastAsia="en-US"/>
        </w:rPr>
      </w:pPr>
    </w:p>
    <w:p w:rsidR="00164148" w:rsidRDefault="00164148" w:rsidP="00C05FA4">
      <w:pPr>
        <w:rPr>
          <w:lang w:eastAsia="en-US"/>
        </w:rPr>
      </w:pPr>
    </w:p>
    <w:p w:rsidR="00C05FA4" w:rsidRDefault="00C05FA4" w:rsidP="00C05FA4">
      <w:pPr>
        <w:rPr>
          <w:lang w:eastAsia="en-US"/>
        </w:rPr>
      </w:pPr>
    </w:p>
    <w:p w:rsidR="00C05FA4" w:rsidRDefault="00C05FA4" w:rsidP="00C05FA4">
      <w:pPr>
        <w:rPr>
          <w:lang w:eastAsia="en-US"/>
        </w:rPr>
      </w:pPr>
    </w:p>
    <w:p w:rsidR="00C05FA4" w:rsidRDefault="00C05FA4" w:rsidP="00C05FA4">
      <w:pPr>
        <w:rPr>
          <w:lang w:eastAsia="en-US"/>
        </w:rPr>
      </w:pPr>
    </w:p>
    <w:p w:rsidR="00C05FA4" w:rsidRPr="00C05FA4" w:rsidRDefault="00C05FA4" w:rsidP="00C05FA4">
      <w:pPr>
        <w:rPr>
          <w:lang w:eastAsia="en-US"/>
        </w:rPr>
      </w:pPr>
    </w:p>
    <w:p w:rsidR="00C05FA4" w:rsidRPr="00F5185E" w:rsidRDefault="00C05FA4" w:rsidP="00C05FA4">
      <w:pPr>
        <w:pStyle w:val="Heading1"/>
        <w:rPr>
          <w:rFonts w:ascii="Arial" w:eastAsia="Times New Roman" w:hAnsi="Arial" w:cs="Arial"/>
          <w:sz w:val="24"/>
          <w:szCs w:val="24"/>
          <w:lang w:eastAsia="en-US"/>
        </w:rPr>
      </w:pPr>
      <w:bookmarkStart w:id="14" w:name="_Toc519757759"/>
      <w:r w:rsidRPr="00F5185E">
        <w:rPr>
          <w:rFonts w:ascii="Arial" w:eastAsia="Times New Roman" w:hAnsi="Arial" w:cs="Arial"/>
          <w:sz w:val="24"/>
          <w:szCs w:val="24"/>
          <w:lang w:eastAsia="en-US"/>
        </w:rPr>
        <w:lastRenderedPageBreak/>
        <w:t>DURABLE MEDICAL EQUIPMENT PROVIDERS</w:t>
      </w:r>
      <w:bookmarkEnd w:id="14"/>
      <w:r w:rsidRPr="00F5185E">
        <w:rPr>
          <w:rFonts w:ascii="Arial" w:eastAsia="Times New Roman" w:hAnsi="Arial" w:cs="Arial"/>
          <w:sz w:val="24"/>
          <w:szCs w:val="24"/>
          <w:lang w:eastAsia="en-US"/>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4113"/>
        <w:gridCol w:w="2862"/>
        <w:gridCol w:w="3809"/>
      </w:tblGrid>
      <w:tr w:rsidR="00C05FA4" w:rsidRPr="00F5185E" w:rsidTr="006355C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C05FA4" w:rsidRPr="00CE6E44" w:rsidRDefault="00C05FA4"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Discount Drug Mart </w:t>
            </w:r>
          </w:p>
          <w:p w:rsidR="00C05FA4" w:rsidRPr="00CE6E44" w:rsidRDefault="00C05FA4"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124 E. Perkins Ave. Sandusky, OH 44870 Phone: 419-625-0733 Huron: 419-433-4565 Vermilion: 440-967-5837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5FA4" w:rsidRPr="00CE6E44" w:rsidRDefault="00C05FA4" w:rsidP="006355CD">
            <w:pPr>
              <w:rPr>
                <w:rFonts w:ascii="Times New Roman" w:eastAsia="Times New Roman" w:hAnsi="Times New Roman" w:cs="Times New Roman"/>
                <w:sz w:val="28"/>
                <w:szCs w:val="28"/>
                <w:lang w:eastAsia="en-US"/>
              </w:rPr>
            </w:pPr>
            <w:r w:rsidRPr="00CE6E44">
              <w:rPr>
                <w:rFonts w:ascii="Times New Roman" w:eastAsia="Times New Roman" w:hAnsi="Times New Roman" w:cs="Times New Roman"/>
                <w:noProof/>
                <w:sz w:val="28"/>
                <w:szCs w:val="28"/>
                <w:lang w:eastAsia="en-US"/>
              </w:rPr>
              <w:drawing>
                <wp:inline distT="0" distB="0" distL="0" distR="0" wp14:anchorId="30CECFAF" wp14:editId="090231BD">
                  <wp:extent cx="9525" cy="9525"/>
                  <wp:effectExtent l="0" t="0" r="0" b="0"/>
                  <wp:docPr id="21" name="Picture 21" descr="page10image210583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10image21058340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E6E44">
              <w:rPr>
                <w:rFonts w:ascii="Times New Roman" w:eastAsia="Times New Roman" w:hAnsi="Times New Roman" w:cs="Times New Roman"/>
                <w:sz w:val="28"/>
                <w:szCs w:val="28"/>
                <w:lang w:eastAsia="en-US"/>
              </w:rPr>
              <w:t xml:space="preserve">Easter Seals </w:t>
            </w:r>
          </w:p>
          <w:p w:rsidR="00C05FA4" w:rsidRPr="00CE6E44" w:rsidRDefault="00C05FA4" w:rsidP="006355CD">
            <w:pPr>
              <w:rPr>
                <w:rFonts w:ascii="Times New Roman" w:eastAsia="Times New Roman" w:hAnsi="Times New Roman" w:cs="Times New Roman"/>
                <w:sz w:val="28"/>
                <w:szCs w:val="28"/>
                <w:lang w:eastAsia="en-US"/>
              </w:rPr>
            </w:pPr>
          </w:p>
          <w:p w:rsidR="00C05FA4" w:rsidRPr="00CE6E44" w:rsidRDefault="00C05FA4" w:rsidP="006355CD">
            <w:pPr>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(equipment loan program) Norwalk office</w:t>
            </w:r>
            <w:r w:rsidRPr="00CE6E44">
              <w:rPr>
                <w:rFonts w:ascii="Times New Roman" w:eastAsia="Times New Roman" w:hAnsi="Times New Roman" w:cs="Times New Roman"/>
                <w:sz w:val="28"/>
                <w:szCs w:val="28"/>
                <w:lang w:eastAsia="en-US"/>
              </w:rPr>
              <w:br/>
              <w:t xml:space="preserve">Phone: 419-668-6791 Toll Free: 1-800-696-5601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5FA4" w:rsidRPr="00CE6E44" w:rsidRDefault="00C05FA4"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Firelands Regional Medical Center </w:t>
            </w:r>
          </w:p>
          <w:p w:rsidR="00C05FA4" w:rsidRPr="00CE6E44" w:rsidRDefault="00C05FA4"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DME Co. 709 W. Washington Street Sandusky, OH 44870 Phone: 419-625-4312 Toll Free: 1-888-502-4312 Fax: 419-502-4312 </w:t>
            </w:r>
          </w:p>
        </w:tc>
      </w:tr>
      <w:tr w:rsidR="00C05FA4" w:rsidRPr="00F5185E" w:rsidTr="006355C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C05FA4" w:rsidRPr="00CE6E44" w:rsidRDefault="00C05FA4" w:rsidP="006355CD">
            <w:pPr>
              <w:spacing w:before="100" w:beforeAutospacing="1" w:after="100" w:afterAutospacing="1"/>
              <w:rPr>
                <w:rFonts w:ascii="Times New Roman" w:eastAsia="Times New Roman" w:hAnsi="Times New Roman" w:cs="Times New Roman"/>
                <w:sz w:val="28"/>
                <w:szCs w:val="28"/>
                <w:lang w:eastAsia="en-US"/>
              </w:rPr>
            </w:pPr>
            <w:proofErr w:type="spellStart"/>
            <w:r w:rsidRPr="00CE6E44">
              <w:rPr>
                <w:rFonts w:ascii="Times New Roman" w:eastAsia="Times New Roman" w:hAnsi="Times New Roman" w:cs="Times New Roman"/>
                <w:sz w:val="28"/>
                <w:szCs w:val="28"/>
                <w:lang w:eastAsia="en-US"/>
              </w:rPr>
              <w:t>Inogen</w:t>
            </w:r>
            <w:proofErr w:type="spellEnd"/>
            <w:r w:rsidRPr="00CE6E44">
              <w:rPr>
                <w:rFonts w:ascii="Times New Roman" w:eastAsia="Times New Roman" w:hAnsi="Times New Roman" w:cs="Times New Roman"/>
                <w:sz w:val="28"/>
                <w:szCs w:val="28"/>
                <w:lang w:eastAsia="en-US"/>
              </w:rPr>
              <w:t xml:space="preserve"> Oxygen Services </w:t>
            </w:r>
          </w:p>
          <w:p w:rsidR="00C05FA4" w:rsidRPr="00CE6E44" w:rsidRDefault="00C05FA4"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Serving Erie &amp; Huron Counties</w:t>
            </w:r>
            <w:r w:rsidRPr="00CE6E44">
              <w:rPr>
                <w:rFonts w:ascii="Times New Roman" w:eastAsia="Times New Roman" w:hAnsi="Times New Roman" w:cs="Times New Roman"/>
                <w:sz w:val="28"/>
                <w:szCs w:val="28"/>
                <w:lang w:eastAsia="en-US"/>
              </w:rPr>
              <w:br/>
              <w:t xml:space="preserve">Phone: 260-403-8545 or </w:t>
            </w:r>
          </w:p>
          <w:p w:rsidR="00C05FA4" w:rsidRPr="00CE6E44" w:rsidRDefault="00C05FA4"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1-877-843-6319 Email: tdaiga@inogen.net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5FA4" w:rsidRPr="00CE6E44" w:rsidRDefault="00C05FA4"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Kaiser-Wells </w:t>
            </w:r>
          </w:p>
          <w:p w:rsidR="00C05FA4" w:rsidRPr="00CE6E44" w:rsidRDefault="00C05FA4"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251 Benedict Ave. Norwalk, OH 44857 Phone: 1-800-228-7651 Fax: 1-419-663-5837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5FA4" w:rsidRPr="00CE6E44" w:rsidRDefault="00C05FA4" w:rsidP="006355CD">
            <w:pPr>
              <w:rPr>
                <w:rFonts w:ascii="Times New Roman" w:eastAsia="Times New Roman" w:hAnsi="Times New Roman" w:cs="Times New Roman"/>
                <w:sz w:val="28"/>
                <w:szCs w:val="28"/>
                <w:lang w:eastAsia="en-US"/>
              </w:rPr>
            </w:pPr>
            <w:r w:rsidRPr="00CE6E44">
              <w:rPr>
                <w:rFonts w:ascii="Times New Roman" w:eastAsia="Times New Roman" w:hAnsi="Times New Roman" w:cs="Times New Roman"/>
                <w:noProof/>
                <w:sz w:val="28"/>
                <w:szCs w:val="28"/>
                <w:lang w:eastAsia="en-US"/>
              </w:rPr>
              <w:drawing>
                <wp:inline distT="0" distB="0" distL="0" distR="0" wp14:anchorId="343AC5E0" wp14:editId="4DC5EE47">
                  <wp:extent cx="9525" cy="9525"/>
                  <wp:effectExtent l="0" t="0" r="0" b="0"/>
                  <wp:docPr id="20" name="Picture 20" descr="page10image2107779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10image21077799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E6E44">
              <w:rPr>
                <w:rFonts w:ascii="Times New Roman" w:eastAsia="Times New Roman" w:hAnsi="Times New Roman" w:cs="Times New Roman"/>
                <w:sz w:val="28"/>
                <w:szCs w:val="28"/>
                <w:lang w:eastAsia="en-US"/>
              </w:rPr>
              <w:t xml:space="preserve">O.E. Meyer Co. </w:t>
            </w:r>
          </w:p>
          <w:p w:rsidR="00C05FA4" w:rsidRPr="00CE6E44" w:rsidRDefault="00C05FA4" w:rsidP="006355CD">
            <w:pPr>
              <w:rPr>
                <w:rFonts w:ascii="Times New Roman" w:eastAsia="Times New Roman" w:hAnsi="Times New Roman" w:cs="Times New Roman"/>
                <w:sz w:val="28"/>
                <w:szCs w:val="28"/>
                <w:lang w:eastAsia="en-US"/>
              </w:rPr>
            </w:pPr>
          </w:p>
          <w:p w:rsidR="00C05FA4" w:rsidRPr="00CE6E44" w:rsidRDefault="00C05FA4"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3303 Tiffin Avenue Sandusky, Ohio 44870 Phone: 419-625-1256 Fax: 419-621-4188</w:t>
            </w:r>
          </w:p>
          <w:p w:rsidR="00C05FA4" w:rsidRPr="00CE6E44" w:rsidRDefault="00C05FA4" w:rsidP="006355CD">
            <w:pPr>
              <w:rPr>
                <w:rFonts w:ascii="Times New Roman" w:eastAsia="Times New Roman" w:hAnsi="Times New Roman" w:cs="Times New Roman"/>
                <w:sz w:val="28"/>
                <w:szCs w:val="28"/>
                <w:lang w:eastAsia="en-US"/>
              </w:rPr>
            </w:pPr>
            <w:r w:rsidRPr="00CE6E44">
              <w:rPr>
                <w:rFonts w:ascii="Times New Roman" w:eastAsia="Times New Roman" w:hAnsi="Times New Roman" w:cs="Times New Roman"/>
                <w:noProof/>
                <w:sz w:val="28"/>
                <w:szCs w:val="28"/>
                <w:lang w:eastAsia="en-US"/>
              </w:rPr>
              <w:drawing>
                <wp:inline distT="0" distB="0" distL="0" distR="0" wp14:anchorId="3D52F3B5" wp14:editId="325C3F65">
                  <wp:extent cx="9525" cy="9525"/>
                  <wp:effectExtent l="0" t="0" r="0" b="0"/>
                  <wp:docPr id="19" name="Picture 19" descr="page10image210764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0image21076417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64148" w:rsidRDefault="00164148" w:rsidP="004B54FC">
      <w:pPr>
        <w:pStyle w:val="Heading1"/>
        <w:rPr>
          <w:rFonts w:ascii="Arial,Bold" w:eastAsia="Times New Roman" w:hAnsi="Arial,Bold" w:cs="Times New Roman"/>
          <w:b/>
          <w:u w:val="single"/>
          <w:lang w:eastAsia="en-US"/>
        </w:rPr>
      </w:pPr>
    </w:p>
    <w:p w:rsidR="00164148" w:rsidRDefault="00164148" w:rsidP="004B54FC">
      <w:pPr>
        <w:pStyle w:val="Heading1"/>
        <w:rPr>
          <w:rFonts w:ascii="Arial,Bold" w:eastAsia="Times New Roman" w:hAnsi="Arial,Bold" w:cs="Times New Roman"/>
          <w:b/>
          <w:u w:val="single"/>
          <w:lang w:eastAsia="en-US"/>
        </w:rPr>
      </w:pPr>
    </w:p>
    <w:p w:rsidR="00164148" w:rsidRDefault="00164148" w:rsidP="004B54FC">
      <w:pPr>
        <w:pStyle w:val="Heading1"/>
        <w:rPr>
          <w:rFonts w:ascii="Arial,Bold" w:eastAsia="Times New Roman" w:hAnsi="Arial,Bold" w:cs="Times New Roman"/>
          <w:b/>
          <w:u w:val="single"/>
          <w:lang w:eastAsia="en-US"/>
        </w:rPr>
      </w:pPr>
    </w:p>
    <w:p w:rsidR="00164148" w:rsidRDefault="00164148" w:rsidP="004B54FC">
      <w:pPr>
        <w:pStyle w:val="Heading1"/>
        <w:rPr>
          <w:rFonts w:ascii="Arial,Bold" w:eastAsia="Times New Roman" w:hAnsi="Arial,Bold" w:cs="Times New Roman"/>
          <w:b/>
          <w:u w:val="single"/>
          <w:lang w:eastAsia="en-US"/>
        </w:rPr>
      </w:pPr>
    </w:p>
    <w:p w:rsidR="00164148" w:rsidRDefault="00164148" w:rsidP="004B54FC">
      <w:pPr>
        <w:pStyle w:val="Heading1"/>
        <w:rPr>
          <w:rFonts w:ascii="Arial,Bold" w:eastAsia="Times New Roman" w:hAnsi="Arial,Bold" w:cs="Times New Roman"/>
          <w:b/>
          <w:u w:val="single"/>
          <w:lang w:eastAsia="en-US"/>
        </w:rPr>
      </w:pPr>
    </w:p>
    <w:p w:rsidR="00164148" w:rsidRDefault="00164148" w:rsidP="004B54FC">
      <w:pPr>
        <w:pStyle w:val="Heading1"/>
        <w:rPr>
          <w:rFonts w:ascii="Arial,Bold" w:eastAsia="Times New Roman" w:hAnsi="Arial,Bold" w:cs="Times New Roman"/>
          <w:b/>
          <w:u w:val="single"/>
          <w:lang w:eastAsia="en-US"/>
        </w:rPr>
      </w:pPr>
    </w:p>
    <w:p w:rsidR="00164148" w:rsidRDefault="00164148" w:rsidP="004B54FC">
      <w:pPr>
        <w:pStyle w:val="Heading1"/>
        <w:rPr>
          <w:rFonts w:ascii="Arial,Bold" w:eastAsia="Times New Roman" w:hAnsi="Arial,Bold" w:cs="Times New Roman"/>
          <w:b/>
          <w:u w:val="single"/>
          <w:lang w:eastAsia="en-US"/>
        </w:rPr>
      </w:pPr>
    </w:p>
    <w:p w:rsidR="00164148" w:rsidRDefault="00164148" w:rsidP="004B54FC">
      <w:pPr>
        <w:pStyle w:val="Heading1"/>
        <w:rPr>
          <w:rFonts w:ascii="Arial,Bold" w:eastAsia="Times New Roman" w:hAnsi="Arial,Bold" w:cs="Times New Roman"/>
          <w:b/>
          <w:u w:val="single"/>
          <w:lang w:eastAsia="en-US"/>
        </w:rPr>
      </w:pPr>
    </w:p>
    <w:p w:rsidR="00164148" w:rsidRDefault="00164148" w:rsidP="004B54FC">
      <w:pPr>
        <w:pStyle w:val="Heading1"/>
        <w:rPr>
          <w:rFonts w:ascii="Arial,Bold" w:eastAsia="Times New Roman" w:hAnsi="Arial,Bold" w:cs="Times New Roman"/>
          <w:b/>
          <w:u w:val="single"/>
          <w:lang w:eastAsia="en-US"/>
        </w:rPr>
      </w:pPr>
    </w:p>
    <w:p w:rsidR="00164148" w:rsidRDefault="00164148" w:rsidP="004B54FC">
      <w:pPr>
        <w:pStyle w:val="Heading1"/>
        <w:rPr>
          <w:rFonts w:ascii="Arial,Bold" w:eastAsia="Times New Roman" w:hAnsi="Arial,Bold" w:cs="Times New Roman"/>
          <w:b/>
          <w:u w:val="single"/>
          <w:lang w:eastAsia="en-US"/>
        </w:rPr>
      </w:pPr>
    </w:p>
    <w:p w:rsidR="00164148" w:rsidRDefault="00164148" w:rsidP="004B54FC">
      <w:pPr>
        <w:pStyle w:val="Heading1"/>
        <w:rPr>
          <w:rFonts w:ascii="Arial,Bold" w:eastAsia="Times New Roman" w:hAnsi="Arial,Bold" w:cs="Times New Roman"/>
          <w:b/>
          <w:u w:val="single"/>
          <w:lang w:eastAsia="en-US"/>
        </w:rPr>
      </w:pPr>
    </w:p>
    <w:p w:rsidR="00B01BB6" w:rsidRPr="00164148" w:rsidRDefault="00B01BB6" w:rsidP="004B54FC">
      <w:pPr>
        <w:pStyle w:val="Heading1"/>
        <w:rPr>
          <w:rFonts w:ascii="Arial,Bold" w:eastAsia="Times New Roman" w:hAnsi="Arial,Bold" w:cs="Times New Roman"/>
          <w:b/>
          <w:lang w:eastAsia="en-US"/>
        </w:rPr>
      </w:pPr>
      <w:bookmarkStart w:id="15" w:name="_Toc519757760"/>
      <w:r w:rsidRPr="00164148">
        <w:rPr>
          <w:rFonts w:ascii="Arial,Bold" w:eastAsia="Times New Roman" w:hAnsi="Arial,Bold" w:cs="Times New Roman"/>
          <w:b/>
          <w:lang w:eastAsia="en-US"/>
        </w:rPr>
        <w:lastRenderedPageBreak/>
        <w:t>Erie County Transportation Resources</w:t>
      </w:r>
      <w:bookmarkEnd w:id="15"/>
    </w:p>
    <w:p w:rsidR="00B01BB6" w:rsidRPr="00CE6E44" w:rsidRDefault="00B01BB6" w:rsidP="00B01BB6">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b/>
          <w:sz w:val="28"/>
          <w:szCs w:val="28"/>
          <w:lang w:eastAsia="en-US"/>
        </w:rPr>
        <w:t>North Central EMS</w:t>
      </w:r>
      <w:r w:rsidRPr="00CE6E44">
        <w:rPr>
          <w:rFonts w:ascii="Times New Roman" w:eastAsia="Times New Roman" w:hAnsi="Times New Roman" w:cs="Times New Roman"/>
          <w:sz w:val="28"/>
          <w:szCs w:val="28"/>
          <w:lang w:eastAsia="en-US"/>
        </w:rPr>
        <w:t xml:space="preserve"> — Medicare and Medicaid Certified/Emergency Services </w:t>
      </w:r>
    </w:p>
    <w:p w:rsidR="00B01BB6" w:rsidRPr="00CE6E44" w:rsidRDefault="00B01BB6" w:rsidP="00B01BB6">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Medicare — </w:t>
      </w:r>
    </w:p>
    <w:p w:rsidR="00B01BB6" w:rsidRPr="00CE6E44" w:rsidRDefault="00B01BB6" w:rsidP="00766213">
      <w:pPr>
        <w:spacing w:before="100" w:beforeAutospacing="1" w:after="100" w:afterAutospacing="1"/>
        <w:ind w:left="720"/>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No wheelchair </w:t>
      </w:r>
      <w:r w:rsidR="00B83084" w:rsidRPr="00CE6E44">
        <w:rPr>
          <w:rFonts w:ascii="Times New Roman" w:eastAsia="Times New Roman" w:hAnsi="Times New Roman" w:cs="Times New Roman"/>
          <w:sz w:val="28"/>
          <w:szCs w:val="28"/>
          <w:lang w:eastAsia="en-US"/>
        </w:rPr>
        <w:t>transports</w:t>
      </w:r>
      <w:r w:rsidRPr="00CE6E44">
        <w:rPr>
          <w:rFonts w:ascii="Times New Roman" w:eastAsia="Times New Roman" w:hAnsi="Times New Roman" w:cs="Times New Roman"/>
          <w:sz w:val="28"/>
          <w:szCs w:val="28"/>
          <w:lang w:eastAsia="en-US"/>
        </w:rPr>
        <w:br/>
        <w:t>No physician office transport</w:t>
      </w:r>
      <w:r w:rsidRPr="00CE6E44">
        <w:rPr>
          <w:rFonts w:ascii="Times New Roman" w:eastAsia="Times New Roman" w:hAnsi="Times New Roman" w:cs="Times New Roman"/>
          <w:sz w:val="28"/>
          <w:szCs w:val="28"/>
          <w:lang w:eastAsia="en-US"/>
        </w:rPr>
        <w:br/>
        <w:t xml:space="preserve">Will pay for transport to and from a hospital in an emergency and if patient is “bed-confined” </w:t>
      </w:r>
    </w:p>
    <w:p w:rsidR="00B01BB6" w:rsidRPr="00CE6E44" w:rsidRDefault="00B01BB6" w:rsidP="00B01BB6">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Medicaid — </w:t>
      </w:r>
    </w:p>
    <w:p w:rsidR="00B01BB6" w:rsidRPr="00CE6E44" w:rsidRDefault="00B01BB6" w:rsidP="00766213">
      <w:pPr>
        <w:spacing w:before="100" w:beforeAutospacing="1" w:after="100" w:afterAutospacing="1"/>
        <w:ind w:left="720"/>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Wheelchair transports ONLY if cannot walk at all or pivot Ambulance transport to medical appointment if bed confined </w:t>
      </w:r>
    </w:p>
    <w:p w:rsidR="00B01BB6" w:rsidRPr="00CE6E44" w:rsidRDefault="00B01BB6" w:rsidP="00B01BB6">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Private Pay — </w:t>
      </w:r>
    </w:p>
    <w:p w:rsidR="00B01BB6" w:rsidRPr="00CE6E44" w:rsidRDefault="00B01BB6" w:rsidP="00766213">
      <w:pPr>
        <w:spacing w:before="100" w:beforeAutospacing="1" w:after="100" w:afterAutospacing="1"/>
        <w:ind w:left="720"/>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Call for wheelchair transport fees</w:t>
      </w:r>
      <w:r w:rsidRPr="00CE6E44">
        <w:rPr>
          <w:rFonts w:ascii="Times New Roman" w:eastAsia="Times New Roman" w:hAnsi="Times New Roman" w:cs="Times New Roman"/>
          <w:sz w:val="28"/>
          <w:szCs w:val="28"/>
          <w:lang w:eastAsia="en-US"/>
        </w:rPr>
        <w:br/>
        <w:t xml:space="preserve">For billing questions or to arrange non-emergency transport Call: 419-433-4620 </w:t>
      </w:r>
    </w:p>
    <w:p w:rsidR="00B01BB6" w:rsidRPr="00CE6E44" w:rsidRDefault="00B01BB6" w:rsidP="00B01BB6">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b/>
          <w:sz w:val="28"/>
          <w:szCs w:val="28"/>
          <w:lang w:eastAsia="en-US"/>
        </w:rPr>
        <w:t>Sandusky Transit Service</w:t>
      </w:r>
      <w:r w:rsidRPr="00CE6E44">
        <w:rPr>
          <w:rFonts w:ascii="Times New Roman" w:eastAsia="Times New Roman" w:hAnsi="Times New Roman" w:cs="Times New Roman"/>
          <w:sz w:val="28"/>
          <w:szCs w:val="28"/>
          <w:lang w:eastAsia="en-US"/>
        </w:rPr>
        <w:t>: Contact: 419-627-0740</w:t>
      </w:r>
      <w:r w:rsidRPr="00CE6E44">
        <w:rPr>
          <w:rFonts w:ascii="Times New Roman" w:eastAsia="Times New Roman" w:hAnsi="Times New Roman" w:cs="Times New Roman"/>
          <w:sz w:val="28"/>
          <w:szCs w:val="28"/>
          <w:lang w:eastAsia="en-US"/>
        </w:rPr>
        <w:br/>
        <w:t xml:space="preserve">Note: The Ohio Relay Service [Disclaimer] provides full telephone accessibility which includes: Voice, TTY, ASCII, VCO, Spanish Ohio Relay Number: 1.800.750.0750 </w:t>
      </w:r>
    </w:p>
    <w:p w:rsidR="00766213" w:rsidRPr="00CE6E44" w:rsidRDefault="00B01BB6" w:rsidP="00F65847">
      <w:pPr>
        <w:spacing w:before="100" w:beforeAutospacing="1" w:after="100" w:afterAutospacing="1"/>
        <w:ind w:left="720"/>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sym w:font="Symbol" w:char="F0B7"/>
      </w:r>
      <w:r w:rsidRPr="00CE6E44">
        <w:rPr>
          <w:rFonts w:ascii="Times New Roman" w:eastAsia="Times New Roman" w:hAnsi="Times New Roman" w:cs="Times New Roman"/>
          <w:sz w:val="28"/>
          <w:szCs w:val="28"/>
          <w:lang w:eastAsia="en-US"/>
        </w:rPr>
        <w:t xml:space="preserve">  Curb-to-curb: advanced reservation, shared ride transportation service serves all of Erie County. Vehicles are wheelchair accessible. Mobility Assistance attendants may ride free, notify dispatch if needed. Call one week in advance, will accept </w:t>
      </w:r>
      <w:proofErr w:type="gramStart"/>
      <w:r w:rsidRPr="00CE6E44">
        <w:rPr>
          <w:rFonts w:ascii="Times New Roman" w:eastAsia="Times New Roman" w:hAnsi="Times New Roman" w:cs="Times New Roman"/>
          <w:sz w:val="28"/>
          <w:szCs w:val="28"/>
          <w:lang w:eastAsia="en-US"/>
        </w:rPr>
        <w:t>two day</w:t>
      </w:r>
      <w:proofErr w:type="gramEnd"/>
      <w:r w:rsidRPr="00CE6E44">
        <w:rPr>
          <w:rFonts w:ascii="Times New Roman" w:eastAsia="Times New Roman" w:hAnsi="Times New Roman" w:cs="Times New Roman"/>
          <w:sz w:val="28"/>
          <w:szCs w:val="28"/>
          <w:lang w:eastAsia="en-US"/>
        </w:rPr>
        <w:t xml:space="preserve"> notice if available, also an option of same day service if available. </w:t>
      </w:r>
    </w:p>
    <w:p w:rsidR="00B01BB6" w:rsidRPr="00CE6E44" w:rsidRDefault="00B01BB6" w:rsidP="00766213">
      <w:pPr>
        <w:spacing w:before="100" w:beforeAutospacing="1" w:after="100" w:afterAutospacing="1"/>
        <w:ind w:left="720"/>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sym w:font="Symbol" w:char="F0B7"/>
      </w:r>
      <w:r w:rsidRPr="00CE6E44">
        <w:rPr>
          <w:rFonts w:ascii="Times New Roman" w:eastAsia="Times New Roman" w:hAnsi="Times New Roman" w:cs="Times New Roman"/>
          <w:sz w:val="28"/>
          <w:szCs w:val="28"/>
          <w:lang w:eastAsia="en-US"/>
        </w:rPr>
        <w:t xml:space="preserve">  Service Hours: 6:00 a.m. to 9:00 p.m. Monday through Saturday Scheduling hours: 8:00 a.m. to 4:00 p.m. Monday through Friday </w:t>
      </w:r>
    </w:p>
    <w:p w:rsidR="00B01BB6" w:rsidRPr="00CE6E44" w:rsidRDefault="00B01BB6" w:rsidP="00766213">
      <w:pPr>
        <w:spacing w:before="100" w:beforeAutospacing="1" w:after="100" w:afterAutospacing="1"/>
        <w:ind w:left="720"/>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sym w:font="Symbol" w:char="F0B7"/>
      </w:r>
      <w:r w:rsidRPr="00CE6E44">
        <w:rPr>
          <w:rFonts w:ascii="Times New Roman" w:eastAsia="Times New Roman" w:hAnsi="Times New Roman" w:cs="Times New Roman"/>
          <w:sz w:val="28"/>
          <w:szCs w:val="28"/>
          <w:lang w:eastAsia="en-US"/>
        </w:rPr>
        <w:t xml:space="preserve">  One-Way Fares: $2.00 within Sandusky city limits, $3.00 all other Erie County locations. Fares are discounted 50% for those ages 65 and over and for disabled persons. Call for fare discount information. Riders must have correct fare with them, drivers will not make change. Riders must be ready for pick-up at pre-arranged time. </w:t>
      </w:r>
    </w:p>
    <w:p w:rsidR="00F65847" w:rsidRDefault="00F65847" w:rsidP="00766213">
      <w:pPr>
        <w:pStyle w:val="NormalWeb"/>
        <w:rPr>
          <w:sz w:val="20"/>
          <w:szCs w:val="20"/>
        </w:rPr>
      </w:pPr>
    </w:p>
    <w:p w:rsidR="00F65847" w:rsidRDefault="00F65847" w:rsidP="00766213">
      <w:pPr>
        <w:pStyle w:val="NormalWeb"/>
        <w:rPr>
          <w:sz w:val="20"/>
          <w:szCs w:val="20"/>
        </w:rPr>
      </w:pPr>
    </w:p>
    <w:p w:rsidR="00766213" w:rsidRPr="00766213" w:rsidRDefault="00766213" w:rsidP="00766213">
      <w:pPr>
        <w:pStyle w:val="NormalWeb"/>
        <w:rPr>
          <w:sz w:val="20"/>
          <w:szCs w:val="20"/>
        </w:rPr>
      </w:pPr>
      <w:r>
        <w:rPr>
          <w:sz w:val="20"/>
          <w:szCs w:val="20"/>
        </w:rPr>
        <w:t xml:space="preserve">The Erie County Department of Job &amp; Family Services, Child/Adult Protective Services does not recommend or endorse specific providers. Information can change at any time. Please use contact information provided to confirm information. </w:t>
      </w:r>
    </w:p>
    <w:p w:rsidR="00164148" w:rsidRDefault="00164148" w:rsidP="00F65847">
      <w:pPr>
        <w:pStyle w:val="NormalWeb"/>
        <w:jc w:val="center"/>
        <w:rPr>
          <w:rFonts w:ascii="Arial" w:hAnsi="Arial" w:cs="Arial"/>
          <w:b/>
          <w:u w:val="single"/>
        </w:rPr>
      </w:pPr>
    </w:p>
    <w:p w:rsidR="00766213" w:rsidRPr="00766213" w:rsidRDefault="00766213" w:rsidP="00F65847">
      <w:pPr>
        <w:pStyle w:val="NormalWeb"/>
        <w:jc w:val="center"/>
        <w:rPr>
          <w:rFonts w:ascii="Arial" w:hAnsi="Arial" w:cs="Arial"/>
        </w:rPr>
      </w:pPr>
      <w:r w:rsidRPr="00F65847">
        <w:rPr>
          <w:rFonts w:ascii="Arial" w:hAnsi="Arial" w:cs="Arial"/>
          <w:b/>
          <w:u w:val="single"/>
        </w:rPr>
        <w:lastRenderedPageBreak/>
        <w:t>Transportation Resources Continued</w:t>
      </w:r>
      <w:r w:rsidRPr="00766213">
        <w:rPr>
          <w:rFonts w:ascii="Arial" w:hAnsi="Arial" w:cs="Arial"/>
        </w:rPr>
        <w:t>:</w:t>
      </w:r>
    </w:p>
    <w:p w:rsidR="00766213" w:rsidRPr="00CE6E44" w:rsidRDefault="00766213" w:rsidP="00766213">
      <w:pPr>
        <w:pStyle w:val="NormalWeb"/>
        <w:rPr>
          <w:sz w:val="28"/>
          <w:szCs w:val="28"/>
        </w:rPr>
      </w:pPr>
      <w:r w:rsidRPr="00CE6E44">
        <w:rPr>
          <w:b/>
          <w:sz w:val="28"/>
          <w:szCs w:val="28"/>
        </w:rPr>
        <w:t>SPARC</w:t>
      </w:r>
      <w:r w:rsidRPr="00CE6E44">
        <w:rPr>
          <w:sz w:val="28"/>
          <w:szCs w:val="28"/>
        </w:rPr>
        <w:t xml:space="preserve"> (Sandusky Perkins Area Ride Connection) Daily ride service operated by Sandusky Transit Service: 419-627-0740</w:t>
      </w:r>
    </w:p>
    <w:p w:rsidR="00766213" w:rsidRPr="00CE6E44" w:rsidRDefault="00766213" w:rsidP="00766213">
      <w:pPr>
        <w:pStyle w:val="NormalWeb"/>
        <w:rPr>
          <w:sz w:val="28"/>
          <w:szCs w:val="28"/>
        </w:rPr>
      </w:pPr>
      <w:r w:rsidRPr="00CE6E44">
        <w:rPr>
          <w:sz w:val="28"/>
          <w:szCs w:val="28"/>
        </w:rPr>
        <w:t xml:space="preserve">See City of Sandusky website for current stop schedule </w:t>
      </w:r>
      <w:r w:rsidRPr="00CE6E44">
        <w:rPr>
          <w:color w:val="0000FF"/>
          <w:sz w:val="28"/>
          <w:szCs w:val="28"/>
        </w:rPr>
        <w:t xml:space="preserve">www.ci.sandusky.oh.us </w:t>
      </w:r>
      <w:r w:rsidRPr="00CE6E44">
        <w:rPr>
          <w:sz w:val="28"/>
          <w:szCs w:val="28"/>
        </w:rPr>
        <w:t xml:space="preserve">Sandusky Transit link or call 419-627-0740. </w:t>
      </w:r>
    </w:p>
    <w:p w:rsidR="00766213" w:rsidRPr="00CE6E44" w:rsidRDefault="00766213" w:rsidP="00766213">
      <w:pPr>
        <w:pStyle w:val="NormalWeb"/>
        <w:ind w:left="720"/>
        <w:rPr>
          <w:sz w:val="28"/>
          <w:szCs w:val="28"/>
        </w:rPr>
      </w:pPr>
      <w:r w:rsidRPr="00CE6E44">
        <w:rPr>
          <w:sz w:val="28"/>
          <w:szCs w:val="28"/>
        </w:rPr>
        <w:sym w:font="Symbol" w:char="F0B7"/>
      </w:r>
      <w:r w:rsidRPr="00CE6E44">
        <w:rPr>
          <w:sz w:val="28"/>
          <w:szCs w:val="28"/>
        </w:rPr>
        <w:t xml:space="preserve">  Monday – Saturday 6:00 a.m. – 9:00 p.m. </w:t>
      </w:r>
    </w:p>
    <w:p w:rsidR="00766213" w:rsidRPr="00CE6E44" w:rsidRDefault="00766213" w:rsidP="00766213">
      <w:pPr>
        <w:pStyle w:val="NormalWeb"/>
        <w:ind w:left="720"/>
        <w:rPr>
          <w:sz w:val="28"/>
          <w:szCs w:val="28"/>
        </w:rPr>
      </w:pPr>
      <w:r w:rsidRPr="00CE6E44">
        <w:rPr>
          <w:sz w:val="28"/>
          <w:szCs w:val="28"/>
        </w:rPr>
        <w:sym w:font="Symbol" w:char="F0B7"/>
      </w:r>
      <w:r w:rsidRPr="00CE6E44">
        <w:rPr>
          <w:sz w:val="28"/>
          <w:szCs w:val="28"/>
        </w:rPr>
        <w:t xml:space="preserve">  One Hour Loop $1.00 per ride </w:t>
      </w:r>
    </w:p>
    <w:p w:rsidR="00766213" w:rsidRPr="00CE6E44" w:rsidRDefault="00766213" w:rsidP="00766213">
      <w:pPr>
        <w:pStyle w:val="NormalWeb"/>
        <w:ind w:left="720"/>
        <w:rPr>
          <w:sz w:val="28"/>
          <w:szCs w:val="28"/>
        </w:rPr>
      </w:pPr>
      <w:r w:rsidRPr="00CE6E44">
        <w:rPr>
          <w:sz w:val="28"/>
          <w:szCs w:val="28"/>
        </w:rPr>
        <w:sym w:font="Symbol" w:char="F0B7"/>
      </w:r>
      <w:r w:rsidRPr="00CE6E44">
        <w:rPr>
          <w:sz w:val="28"/>
          <w:szCs w:val="28"/>
        </w:rPr>
        <w:t xml:space="preserve">  Hop-on Hop-off at Stops </w:t>
      </w:r>
    </w:p>
    <w:p w:rsidR="00766213" w:rsidRPr="00CE6E44" w:rsidRDefault="00766213" w:rsidP="00766213">
      <w:pPr>
        <w:pStyle w:val="NormalWeb"/>
        <w:ind w:left="720"/>
        <w:rPr>
          <w:sz w:val="28"/>
          <w:szCs w:val="28"/>
        </w:rPr>
      </w:pPr>
      <w:r w:rsidRPr="00CE6E44">
        <w:rPr>
          <w:sz w:val="28"/>
          <w:szCs w:val="28"/>
        </w:rPr>
        <w:sym w:font="Symbol" w:char="F0B7"/>
      </w:r>
      <w:r w:rsidRPr="00CE6E44">
        <w:rPr>
          <w:sz w:val="28"/>
          <w:szCs w:val="28"/>
        </w:rPr>
        <w:t xml:space="preserve">  Exact Fare Required </w:t>
      </w:r>
    </w:p>
    <w:p w:rsidR="00766213" w:rsidRPr="00CE6E44" w:rsidRDefault="00766213" w:rsidP="00766213">
      <w:pPr>
        <w:pStyle w:val="NormalWeb"/>
        <w:ind w:left="720"/>
        <w:rPr>
          <w:sz w:val="28"/>
          <w:szCs w:val="28"/>
        </w:rPr>
      </w:pPr>
      <w:r w:rsidRPr="00CE6E44">
        <w:rPr>
          <w:sz w:val="28"/>
          <w:szCs w:val="28"/>
        </w:rPr>
        <w:sym w:font="Symbol" w:char="F0B7"/>
      </w:r>
      <w:r w:rsidRPr="00CE6E44">
        <w:rPr>
          <w:sz w:val="28"/>
          <w:szCs w:val="28"/>
        </w:rPr>
        <w:t xml:space="preserve">  Ages 12 and under must be accompanied by adult </w:t>
      </w:r>
    </w:p>
    <w:p w:rsidR="00766213" w:rsidRPr="00CE6E44" w:rsidRDefault="00766213" w:rsidP="00766213">
      <w:pPr>
        <w:pStyle w:val="NormalWeb"/>
        <w:ind w:left="720"/>
        <w:rPr>
          <w:sz w:val="28"/>
          <w:szCs w:val="28"/>
        </w:rPr>
      </w:pPr>
      <w:r w:rsidRPr="00CE6E44">
        <w:rPr>
          <w:sz w:val="28"/>
          <w:szCs w:val="28"/>
        </w:rPr>
        <w:sym w:font="Symbol" w:char="F0B7"/>
      </w:r>
      <w:r w:rsidRPr="00CE6E44">
        <w:rPr>
          <w:sz w:val="28"/>
          <w:szCs w:val="28"/>
        </w:rPr>
        <w:t xml:space="preserve">  Wheelchair clients are welcome </w:t>
      </w:r>
    </w:p>
    <w:p w:rsidR="00766213" w:rsidRPr="00CE6E44" w:rsidRDefault="00766213" w:rsidP="00766213">
      <w:pPr>
        <w:pStyle w:val="NormalWeb"/>
        <w:ind w:left="720"/>
        <w:rPr>
          <w:sz w:val="28"/>
          <w:szCs w:val="28"/>
        </w:rPr>
      </w:pPr>
      <w:r w:rsidRPr="00CE6E44">
        <w:rPr>
          <w:sz w:val="28"/>
          <w:szCs w:val="28"/>
        </w:rPr>
        <w:sym w:font="Symbol" w:char="F0B7"/>
      </w:r>
      <w:r w:rsidRPr="00CE6E44">
        <w:rPr>
          <w:sz w:val="28"/>
          <w:szCs w:val="28"/>
        </w:rPr>
        <w:t xml:space="preserve">  Children 5 and under are FREE </w:t>
      </w:r>
    </w:p>
    <w:p w:rsidR="00766213" w:rsidRPr="00CE6E44" w:rsidRDefault="00766213" w:rsidP="00766213">
      <w:pPr>
        <w:pStyle w:val="NormalWeb"/>
        <w:rPr>
          <w:sz w:val="28"/>
          <w:szCs w:val="28"/>
        </w:rPr>
      </w:pPr>
      <w:r w:rsidRPr="00CE6E44">
        <w:rPr>
          <w:b/>
          <w:sz w:val="28"/>
          <w:szCs w:val="28"/>
        </w:rPr>
        <w:t>Serving Our Seniors: Serving age sixty and over.</w:t>
      </w:r>
      <w:r w:rsidRPr="00CE6E44">
        <w:rPr>
          <w:b/>
          <w:sz w:val="28"/>
          <w:szCs w:val="28"/>
        </w:rPr>
        <w:br/>
      </w:r>
      <w:r w:rsidRPr="00CE6E44">
        <w:rPr>
          <w:sz w:val="28"/>
          <w:szCs w:val="28"/>
        </w:rPr>
        <w:t xml:space="preserve">Out of Town Trips: Call Serving Our Seniors at 419-624-1856 </w:t>
      </w:r>
    </w:p>
    <w:p w:rsidR="00766213" w:rsidRPr="00CE6E44" w:rsidRDefault="00766213" w:rsidP="00766213">
      <w:pPr>
        <w:pStyle w:val="NormalWeb"/>
        <w:numPr>
          <w:ilvl w:val="0"/>
          <w:numId w:val="24"/>
        </w:numPr>
        <w:rPr>
          <w:sz w:val="28"/>
          <w:szCs w:val="28"/>
        </w:rPr>
      </w:pPr>
      <w:r w:rsidRPr="00CE6E44">
        <w:rPr>
          <w:sz w:val="28"/>
          <w:szCs w:val="28"/>
        </w:rPr>
        <w:t xml:space="preserve">Use volunteer drivers, full size cars, no vans, donation expected </w:t>
      </w:r>
    </w:p>
    <w:p w:rsidR="00766213" w:rsidRPr="00CE6E44" w:rsidRDefault="00766213" w:rsidP="00766213">
      <w:pPr>
        <w:spacing w:before="100" w:beforeAutospacing="1" w:after="100" w:afterAutospacing="1"/>
        <w:rPr>
          <w:rFonts w:ascii="Times New Roman" w:eastAsia="Times New Roman" w:hAnsi="Times New Roman" w:cs="Times New Roman"/>
          <w:b/>
          <w:sz w:val="28"/>
          <w:szCs w:val="28"/>
          <w:lang w:eastAsia="en-US"/>
        </w:rPr>
      </w:pPr>
      <w:r w:rsidRPr="00CE6E44">
        <w:rPr>
          <w:rFonts w:ascii="Times New Roman" w:eastAsia="Times New Roman" w:hAnsi="Times New Roman" w:cs="Times New Roman"/>
          <w:b/>
          <w:sz w:val="28"/>
          <w:szCs w:val="28"/>
          <w:lang w:eastAsia="en-US"/>
        </w:rPr>
        <w:t xml:space="preserve">Firelands Regional Medical Center Transportation </w:t>
      </w:r>
    </w:p>
    <w:p w:rsidR="00766213" w:rsidRPr="00CE6E44" w:rsidRDefault="002E56ED" w:rsidP="00766213">
      <w:pPr>
        <w:pStyle w:val="ListParagraph"/>
        <w:numPr>
          <w:ilvl w:val="0"/>
          <w:numId w:val="24"/>
        </w:numPr>
        <w:spacing w:before="100" w:beforeAutospacing="1" w:after="100" w:afterAutospacing="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Office Hours: 419-557-5046</w:t>
      </w:r>
      <w:r w:rsidR="00766213" w:rsidRPr="00CE6E44">
        <w:rPr>
          <w:rFonts w:ascii="Times New Roman" w:eastAsia="Times New Roman" w:hAnsi="Times New Roman" w:cs="Times New Roman"/>
          <w:sz w:val="28"/>
          <w:szCs w:val="28"/>
          <w:lang w:eastAsia="en-US"/>
        </w:rPr>
        <w:t xml:space="preserve"> 7:30 a.m. to 3:30 p.m.</w:t>
      </w:r>
      <w:r w:rsidR="00766213" w:rsidRPr="00CE6E44">
        <w:rPr>
          <w:rFonts w:ascii="Times New Roman" w:eastAsia="Times New Roman" w:hAnsi="Times New Roman" w:cs="Times New Roman"/>
          <w:sz w:val="28"/>
          <w:szCs w:val="28"/>
          <w:lang w:eastAsia="en-US"/>
        </w:rPr>
        <w:br/>
        <w:t>Services offered: Monday – Friday 8:00 a.m. – last transport home 3:00 p.m. No fee charged.</w:t>
      </w:r>
      <w:r w:rsidR="00766213" w:rsidRPr="00CE6E44">
        <w:rPr>
          <w:rFonts w:ascii="Times New Roman" w:eastAsia="Times New Roman" w:hAnsi="Times New Roman" w:cs="Times New Roman"/>
          <w:sz w:val="28"/>
          <w:szCs w:val="28"/>
          <w:lang w:eastAsia="en-US"/>
        </w:rPr>
        <w:br/>
        <w:t xml:space="preserve">Can accommodate children ages 8 and up with adult rider. </w:t>
      </w:r>
    </w:p>
    <w:p w:rsidR="00766213" w:rsidRPr="00CE6E44" w:rsidRDefault="00766213" w:rsidP="00766213">
      <w:pPr>
        <w:pStyle w:val="ListParagraph"/>
        <w:spacing w:before="100" w:beforeAutospacing="1" w:after="100" w:afterAutospacing="1"/>
        <w:ind w:left="1440"/>
        <w:rPr>
          <w:rFonts w:ascii="Times New Roman" w:eastAsia="Times New Roman" w:hAnsi="Times New Roman" w:cs="Times New Roman"/>
          <w:sz w:val="28"/>
          <w:szCs w:val="28"/>
          <w:lang w:eastAsia="en-US"/>
        </w:rPr>
      </w:pPr>
    </w:p>
    <w:p w:rsidR="00766213" w:rsidRPr="00CE6E44" w:rsidRDefault="00766213" w:rsidP="00766213">
      <w:pPr>
        <w:pStyle w:val="ListParagraph"/>
        <w:numPr>
          <w:ilvl w:val="0"/>
          <w:numId w:val="24"/>
        </w:num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Service limited to medical appointments at the following locations only: </w:t>
      </w:r>
    </w:p>
    <w:p w:rsidR="00766213" w:rsidRPr="00CE6E44" w:rsidRDefault="00766213" w:rsidP="00766213">
      <w:pPr>
        <w:pStyle w:val="ListParagraph"/>
        <w:spacing w:before="100" w:beforeAutospacing="1" w:after="100" w:afterAutospacing="1"/>
        <w:ind w:left="1440"/>
        <w:rPr>
          <w:rFonts w:ascii="Times New Roman" w:eastAsia="Times New Roman" w:hAnsi="Times New Roman" w:cs="Times New Roman"/>
          <w:sz w:val="28"/>
          <w:szCs w:val="28"/>
          <w:lang w:eastAsia="en-US"/>
        </w:rPr>
      </w:pPr>
    </w:p>
    <w:p w:rsidR="00766213" w:rsidRPr="00CE6E44" w:rsidRDefault="00766213" w:rsidP="00766213">
      <w:pPr>
        <w:pStyle w:val="ListParagraph"/>
        <w:numPr>
          <w:ilvl w:val="0"/>
          <w:numId w:val="24"/>
        </w:num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Main Campus – 1111 Hayes Avenue (includes Women’s Center, Wound Care Center and Cancer Center) </w:t>
      </w:r>
    </w:p>
    <w:p w:rsidR="00766213" w:rsidRPr="00CE6E44" w:rsidRDefault="00766213" w:rsidP="00766213">
      <w:pPr>
        <w:pStyle w:val="ListParagraph"/>
        <w:spacing w:before="100" w:beforeAutospacing="1" w:after="100" w:afterAutospacing="1"/>
        <w:ind w:left="1440"/>
        <w:rPr>
          <w:rFonts w:ascii="Times New Roman" w:eastAsia="Times New Roman" w:hAnsi="Times New Roman" w:cs="Times New Roman"/>
          <w:sz w:val="28"/>
          <w:szCs w:val="28"/>
          <w:lang w:eastAsia="en-US"/>
        </w:rPr>
      </w:pPr>
    </w:p>
    <w:p w:rsidR="00766213" w:rsidRPr="00CE6E44" w:rsidRDefault="00766213" w:rsidP="00766213">
      <w:pPr>
        <w:pStyle w:val="ListParagraph"/>
        <w:numPr>
          <w:ilvl w:val="0"/>
          <w:numId w:val="24"/>
        </w:num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Firelands Counseling &amp; Recovery – 1925 Hayes Avenue</w:t>
      </w:r>
      <w:r w:rsidRPr="00CE6E44">
        <w:rPr>
          <w:rFonts w:ascii="Times New Roman" w:eastAsia="Times New Roman" w:hAnsi="Times New Roman" w:cs="Times New Roman"/>
          <w:sz w:val="28"/>
          <w:szCs w:val="28"/>
          <w:lang w:eastAsia="en-US"/>
        </w:rPr>
        <w:br/>
        <w:t xml:space="preserve">South Campus – 1912 Hayes Avenue includes Family Health Services </w:t>
      </w:r>
    </w:p>
    <w:p w:rsidR="00766213" w:rsidRPr="00CE6E44" w:rsidRDefault="00766213" w:rsidP="00766213">
      <w:pPr>
        <w:pStyle w:val="ListParagraph"/>
        <w:spacing w:before="100" w:beforeAutospacing="1" w:after="100" w:afterAutospacing="1"/>
        <w:ind w:left="1440"/>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of Erie County, lab services, and outpatient therapy Firelands Regional Medical Center Surgery Center – 2800 Hayes Avenue </w:t>
      </w:r>
    </w:p>
    <w:p w:rsidR="00636A7A" w:rsidRPr="00636A7A" w:rsidRDefault="00636A7A" w:rsidP="00636A7A">
      <w:pPr>
        <w:spacing w:before="100" w:beforeAutospacing="1" w:after="100" w:afterAutospacing="1"/>
        <w:jc w:val="center"/>
        <w:rPr>
          <w:rFonts w:ascii="Arial" w:eastAsia="Times New Roman" w:hAnsi="Arial" w:cs="Arial"/>
          <w:b/>
          <w:sz w:val="24"/>
          <w:szCs w:val="24"/>
          <w:u w:val="single"/>
          <w:lang w:eastAsia="en-US"/>
        </w:rPr>
      </w:pPr>
      <w:r w:rsidRPr="00636A7A">
        <w:rPr>
          <w:rFonts w:ascii="Arial" w:eastAsia="Times New Roman" w:hAnsi="Arial" w:cs="Arial"/>
          <w:b/>
          <w:sz w:val="24"/>
          <w:szCs w:val="24"/>
          <w:u w:val="single"/>
          <w:lang w:eastAsia="en-US"/>
        </w:rPr>
        <w:lastRenderedPageBreak/>
        <w:t>Transportation Resources Continued:</w:t>
      </w:r>
    </w:p>
    <w:p w:rsidR="00636A7A" w:rsidRPr="00CE6E44" w:rsidRDefault="00636A7A" w:rsidP="00636A7A">
      <w:pPr>
        <w:spacing w:before="100" w:beforeAutospacing="1" w:after="100" w:afterAutospacing="1"/>
        <w:rPr>
          <w:rFonts w:ascii="Times New Roman" w:eastAsia="Times New Roman" w:hAnsi="Times New Roman" w:cs="Times New Roman"/>
          <w:b/>
          <w:sz w:val="28"/>
          <w:szCs w:val="28"/>
          <w:lang w:eastAsia="en-US"/>
        </w:rPr>
      </w:pPr>
      <w:r w:rsidRPr="00CE6E44">
        <w:rPr>
          <w:rFonts w:ascii="Times New Roman" w:eastAsia="Times New Roman" w:hAnsi="Times New Roman" w:cs="Times New Roman"/>
          <w:b/>
          <w:sz w:val="28"/>
          <w:szCs w:val="28"/>
          <w:lang w:eastAsia="en-US"/>
        </w:rPr>
        <w:t xml:space="preserve">Medicaid Managed Care Transportation </w:t>
      </w:r>
    </w:p>
    <w:p w:rsidR="00636A7A" w:rsidRPr="00CE6E44" w:rsidRDefault="00636A7A" w:rsidP="00636A7A">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Most plans provide transportation for medical, dental, mental health, WIC appointments, and Medicaid re-determination appointments at the local Job and Family Services Agency. See the following list for specific requirements and limits: </w:t>
      </w:r>
    </w:p>
    <w:p w:rsidR="00636A7A" w:rsidRPr="00CE6E44" w:rsidRDefault="00636A7A" w:rsidP="00636A7A">
      <w:pPr>
        <w:spacing w:before="100" w:beforeAutospacing="1" w:after="100" w:afterAutospacing="1"/>
        <w:rPr>
          <w:rFonts w:ascii="Times New Roman" w:eastAsia="Times New Roman" w:hAnsi="Times New Roman" w:cs="Times New Roman"/>
          <w:b/>
          <w:sz w:val="28"/>
          <w:szCs w:val="28"/>
          <w:lang w:eastAsia="en-US"/>
        </w:rPr>
      </w:pPr>
      <w:proofErr w:type="spellStart"/>
      <w:r w:rsidRPr="00CE6E44">
        <w:rPr>
          <w:rFonts w:ascii="Times New Roman" w:eastAsia="Times New Roman" w:hAnsi="Times New Roman" w:cs="Times New Roman"/>
          <w:b/>
          <w:sz w:val="28"/>
          <w:szCs w:val="28"/>
          <w:lang w:eastAsia="en-US"/>
        </w:rPr>
        <w:t>CareSource</w:t>
      </w:r>
      <w:proofErr w:type="spellEnd"/>
      <w:r w:rsidRPr="00CE6E44">
        <w:rPr>
          <w:rFonts w:ascii="Times New Roman" w:eastAsia="Times New Roman" w:hAnsi="Times New Roman" w:cs="Times New Roman"/>
          <w:b/>
          <w:sz w:val="28"/>
          <w:szCs w:val="28"/>
          <w:lang w:eastAsia="en-US"/>
        </w:rPr>
        <w:t xml:space="preserve"> </w:t>
      </w:r>
    </w:p>
    <w:p w:rsidR="00636A7A" w:rsidRPr="00CE6E44" w:rsidRDefault="00636A7A" w:rsidP="00636A7A">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TMS Services: Members call </w:t>
      </w:r>
      <w:proofErr w:type="spellStart"/>
      <w:r w:rsidRPr="00CE6E44">
        <w:rPr>
          <w:rFonts w:ascii="Times New Roman" w:eastAsia="Times New Roman" w:hAnsi="Times New Roman" w:cs="Times New Roman"/>
          <w:sz w:val="28"/>
          <w:szCs w:val="28"/>
          <w:lang w:eastAsia="en-US"/>
        </w:rPr>
        <w:t>CareSource</w:t>
      </w:r>
      <w:proofErr w:type="spellEnd"/>
      <w:r w:rsidRPr="00CE6E44">
        <w:rPr>
          <w:rFonts w:ascii="Times New Roman" w:eastAsia="Times New Roman" w:hAnsi="Times New Roman" w:cs="Times New Roman"/>
          <w:sz w:val="28"/>
          <w:szCs w:val="28"/>
          <w:lang w:eastAsia="en-US"/>
        </w:rPr>
        <w:t xml:space="preserve"> member services number on your card, option 2 for members and then option 2 for transportation.</w:t>
      </w:r>
    </w:p>
    <w:p w:rsidR="00636A7A" w:rsidRPr="00CE6E44" w:rsidRDefault="00636A7A" w:rsidP="00636A7A">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Call 3 business days or up to 30 days before a scheduled appointment. Limit: 15 round trips or 30 one-way trips per calendar year. </w:t>
      </w:r>
    </w:p>
    <w:p w:rsidR="00636A7A" w:rsidRPr="00CE6E44" w:rsidRDefault="00636A7A" w:rsidP="00636A7A">
      <w:pPr>
        <w:spacing w:before="100" w:beforeAutospacing="1" w:after="100" w:afterAutospacing="1"/>
        <w:rPr>
          <w:rFonts w:ascii="Times New Roman" w:eastAsia="Times New Roman" w:hAnsi="Times New Roman" w:cs="Times New Roman"/>
          <w:b/>
          <w:sz w:val="28"/>
          <w:szCs w:val="28"/>
          <w:lang w:eastAsia="en-US"/>
        </w:rPr>
      </w:pPr>
      <w:r w:rsidRPr="00CE6E44">
        <w:rPr>
          <w:rFonts w:ascii="Times New Roman" w:eastAsia="Times New Roman" w:hAnsi="Times New Roman" w:cs="Times New Roman"/>
          <w:b/>
          <w:sz w:val="28"/>
          <w:szCs w:val="28"/>
          <w:lang w:eastAsia="en-US"/>
        </w:rPr>
        <w:t xml:space="preserve">WellCare </w:t>
      </w:r>
    </w:p>
    <w:p w:rsidR="00636A7A" w:rsidRPr="00CE6E44" w:rsidRDefault="00636A7A" w:rsidP="00636A7A">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Call 1-800-951-7719 (MTM) Monday – Friday 8:00 a.m. – 5:00 p.m. Call 3 business days or more in advance.</w:t>
      </w:r>
    </w:p>
    <w:p w:rsidR="00636A7A" w:rsidRPr="00CE6E44" w:rsidRDefault="00636A7A" w:rsidP="00636A7A">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Out of County trips may be possible, call for information.</w:t>
      </w:r>
      <w:r w:rsidRPr="00CE6E44">
        <w:rPr>
          <w:rFonts w:ascii="Times New Roman" w:eastAsia="Times New Roman" w:hAnsi="Times New Roman" w:cs="Times New Roman"/>
          <w:sz w:val="28"/>
          <w:szCs w:val="28"/>
          <w:lang w:eastAsia="en-US"/>
        </w:rPr>
        <w:br/>
        <w:t xml:space="preserve">Limits: 11 round trips or 22 </w:t>
      </w:r>
      <w:r w:rsidR="00164148" w:rsidRPr="00CE6E44">
        <w:rPr>
          <w:rFonts w:ascii="Times New Roman" w:eastAsia="Times New Roman" w:hAnsi="Times New Roman" w:cs="Times New Roman"/>
          <w:sz w:val="28"/>
          <w:szCs w:val="28"/>
          <w:lang w:eastAsia="en-US"/>
        </w:rPr>
        <w:t>one-way</w:t>
      </w:r>
      <w:r w:rsidRPr="00CE6E44">
        <w:rPr>
          <w:rFonts w:ascii="Times New Roman" w:eastAsia="Times New Roman" w:hAnsi="Times New Roman" w:cs="Times New Roman"/>
          <w:sz w:val="28"/>
          <w:szCs w:val="28"/>
          <w:lang w:eastAsia="en-US"/>
        </w:rPr>
        <w:t xml:space="preserve"> trips per calendar year. </w:t>
      </w:r>
    </w:p>
    <w:p w:rsidR="00636A7A" w:rsidRPr="00CE6E44" w:rsidRDefault="00636A7A" w:rsidP="00636A7A">
      <w:pPr>
        <w:spacing w:before="100" w:beforeAutospacing="1" w:after="100" w:afterAutospacing="1"/>
        <w:rPr>
          <w:rFonts w:ascii="Times New Roman" w:eastAsia="Times New Roman" w:hAnsi="Times New Roman" w:cs="Times New Roman"/>
          <w:b/>
          <w:sz w:val="28"/>
          <w:szCs w:val="28"/>
          <w:lang w:eastAsia="en-US"/>
        </w:rPr>
      </w:pPr>
      <w:r w:rsidRPr="00CE6E44">
        <w:rPr>
          <w:rFonts w:ascii="Times New Roman" w:eastAsia="Times New Roman" w:hAnsi="Times New Roman" w:cs="Times New Roman"/>
          <w:b/>
          <w:sz w:val="28"/>
          <w:szCs w:val="28"/>
          <w:lang w:eastAsia="en-US"/>
        </w:rPr>
        <w:t xml:space="preserve">Buckeye </w:t>
      </w:r>
    </w:p>
    <w:p w:rsidR="00CE6E44" w:rsidRDefault="00636A7A" w:rsidP="00636A7A">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Call 1-866-531-0615 (TMS) Monday - Friday 8:00 a.m. - 5:00 p.m. Call 2 business days or more in advance.</w:t>
      </w:r>
    </w:p>
    <w:p w:rsidR="00636A7A" w:rsidRPr="00CE6E44" w:rsidRDefault="00636A7A" w:rsidP="00636A7A">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Provide transportation to medical and Medicaid re-determination Appointments, also provide transportation for WIC appointments. Limits: 15 round </w:t>
      </w:r>
      <w:proofErr w:type="gramStart"/>
      <w:r w:rsidRPr="00CE6E44">
        <w:rPr>
          <w:rFonts w:ascii="Times New Roman" w:eastAsia="Times New Roman" w:hAnsi="Times New Roman" w:cs="Times New Roman"/>
          <w:sz w:val="28"/>
          <w:szCs w:val="28"/>
          <w:lang w:eastAsia="en-US"/>
        </w:rPr>
        <w:t>trip</w:t>
      </w:r>
      <w:proofErr w:type="gramEnd"/>
      <w:r w:rsidRPr="00CE6E44">
        <w:rPr>
          <w:rFonts w:ascii="Times New Roman" w:eastAsia="Times New Roman" w:hAnsi="Times New Roman" w:cs="Times New Roman"/>
          <w:sz w:val="28"/>
          <w:szCs w:val="28"/>
          <w:lang w:eastAsia="en-US"/>
        </w:rPr>
        <w:t xml:space="preserve"> or 30 one way trips per calendar y</w:t>
      </w:r>
      <w:r w:rsidR="00164148">
        <w:rPr>
          <w:rFonts w:ascii="Times New Roman" w:eastAsia="Times New Roman" w:hAnsi="Times New Roman" w:cs="Times New Roman"/>
          <w:sz w:val="28"/>
          <w:szCs w:val="28"/>
          <w:lang w:eastAsia="en-US"/>
        </w:rPr>
        <w:t>e</w:t>
      </w:r>
      <w:r w:rsidRPr="00CE6E44">
        <w:rPr>
          <w:rFonts w:ascii="Times New Roman" w:eastAsia="Times New Roman" w:hAnsi="Times New Roman" w:cs="Times New Roman"/>
          <w:sz w:val="28"/>
          <w:szCs w:val="28"/>
          <w:lang w:eastAsia="en-US"/>
        </w:rPr>
        <w:t xml:space="preserve">ar. </w:t>
      </w:r>
    </w:p>
    <w:p w:rsidR="000346CC" w:rsidRDefault="000346CC" w:rsidP="00F65847">
      <w:pPr>
        <w:spacing w:before="100" w:beforeAutospacing="1" w:after="100" w:afterAutospacing="1"/>
        <w:rPr>
          <w:rFonts w:ascii="Times New Roman" w:eastAsia="Times New Roman" w:hAnsi="Times New Roman" w:cs="Times New Roman"/>
          <w:b/>
          <w:sz w:val="28"/>
          <w:szCs w:val="28"/>
          <w:lang w:eastAsia="en-US"/>
        </w:rPr>
      </w:pPr>
    </w:p>
    <w:p w:rsidR="000346CC" w:rsidRDefault="000346CC" w:rsidP="00F65847">
      <w:pPr>
        <w:spacing w:before="100" w:beforeAutospacing="1" w:after="100" w:afterAutospacing="1"/>
        <w:rPr>
          <w:rFonts w:ascii="Times New Roman" w:eastAsia="Times New Roman" w:hAnsi="Times New Roman" w:cs="Times New Roman"/>
          <w:b/>
          <w:sz w:val="28"/>
          <w:szCs w:val="28"/>
          <w:lang w:eastAsia="en-US"/>
        </w:rPr>
      </w:pPr>
    </w:p>
    <w:p w:rsidR="000346CC" w:rsidRDefault="000346CC" w:rsidP="00F65847">
      <w:pPr>
        <w:spacing w:before="100" w:beforeAutospacing="1" w:after="100" w:afterAutospacing="1"/>
        <w:rPr>
          <w:rFonts w:ascii="Times New Roman" w:eastAsia="Times New Roman" w:hAnsi="Times New Roman" w:cs="Times New Roman"/>
          <w:b/>
          <w:sz w:val="28"/>
          <w:szCs w:val="28"/>
          <w:lang w:eastAsia="en-US"/>
        </w:rPr>
      </w:pPr>
    </w:p>
    <w:p w:rsidR="000346CC" w:rsidRDefault="000346CC" w:rsidP="00F65847">
      <w:pPr>
        <w:spacing w:before="100" w:beforeAutospacing="1" w:after="100" w:afterAutospacing="1"/>
        <w:rPr>
          <w:rFonts w:ascii="Times New Roman" w:eastAsia="Times New Roman" w:hAnsi="Times New Roman" w:cs="Times New Roman"/>
          <w:b/>
          <w:sz w:val="28"/>
          <w:szCs w:val="28"/>
          <w:lang w:eastAsia="en-US"/>
        </w:rPr>
      </w:pPr>
    </w:p>
    <w:p w:rsidR="000346CC" w:rsidRDefault="000346CC" w:rsidP="00F65847">
      <w:pPr>
        <w:spacing w:before="100" w:beforeAutospacing="1" w:after="100" w:afterAutospacing="1"/>
        <w:rPr>
          <w:rFonts w:ascii="Times New Roman" w:eastAsia="Times New Roman" w:hAnsi="Times New Roman" w:cs="Times New Roman"/>
          <w:b/>
          <w:sz w:val="28"/>
          <w:szCs w:val="28"/>
          <w:lang w:eastAsia="en-US"/>
        </w:rPr>
      </w:pPr>
    </w:p>
    <w:p w:rsidR="000346CC" w:rsidRDefault="000346CC" w:rsidP="00F65847">
      <w:pPr>
        <w:spacing w:before="100" w:beforeAutospacing="1" w:after="100" w:afterAutospacing="1"/>
        <w:rPr>
          <w:rFonts w:ascii="Times New Roman" w:eastAsia="Times New Roman" w:hAnsi="Times New Roman" w:cs="Times New Roman"/>
          <w:b/>
          <w:sz w:val="28"/>
          <w:szCs w:val="28"/>
          <w:lang w:eastAsia="en-US"/>
        </w:rPr>
      </w:pPr>
    </w:p>
    <w:p w:rsidR="000346CC" w:rsidRPr="00636A7A" w:rsidRDefault="000346CC" w:rsidP="000346CC">
      <w:pPr>
        <w:spacing w:before="100" w:beforeAutospacing="1" w:after="100" w:afterAutospacing="1"/>
        <w:jc w:val="center"/>
        <w:rPr>
          <w:rFonts w:ascii="Arial" w:eastAsia="Times New Roman" w:hAnsi="Arial" w:cs="Arial"/>
          <w:b/>
          <w:sz w:val="24"/>
          <w:szCs w:val="24"/>
          <w:u w:val="single"/>
          <w:lang w:eastAsia="en-US"/>
        </w:rPr>
      </w:pPr>
      <w:r w:rsidRPr="00636A7A">
        <w:rPr>
          <w:rFonts w:ascii="Arial" w:eastAsia="Times New Roman" w:hAnsi="Arial" w:cs="Arial"/>
          <w:b/>
          <w:sz w:val="24"/>
          <w:szCs w:val="24"/>
          <w:u w:val="single"/>
          <w:lang w:eastAsia="en-US"/>
        </w:rPr>
        <w:lastRenderedPageBreak/>
        <w:t>Transportation Resources Continued:</w:t>
      </w:r>
    </w:p>
    <w:p w:rsidR="00F65847" w:rsidRPr="00F65847" w:rsidRDefault="00F65847" w:rsidP="00F65847">
      <w:pPr>
        <w:spacing w:before="100" w:beforeAutospacing="1" w:after="100" w:afterAutospacing="1"/>
        <w:rPr>
          <w:rFonts w:ascii="Arial" w:eastAsia="Times New Roman" w:hAnsi="Arial" w:cs="Arial"/>
          <w:sz w:val="24"/>
          <w:szCs w:val="24"/>
          <w:lang w:eastAsia="en-US"/>
        </w:rPr>
      </w:pPr>
      <w:r w:rsidRPr="00164148">
        <w:rPr>
          <w:rFonts w:ascii="Times New Roman" w:eastAsia="Times New Roman" w:hAnsi="Times New Roman" w:cs="Times New Roman"/>
          <w:b/>
          <w:sz w:val="28"/>
          <w:szCs w:val="28"/>
          <w:lang w:eastAsia="en-US"/>
        </w:rPr>
        <w:t>DIAL-A-RIDE</w:t>
      </w:r>
      <w:r w:rsidRPr="00164148">
        <w:rPr>
          <w:rFonts w:ascii="Times New Roman" w:eastAsia="Times New Roman" w:hAnsi="Times New Roman" w:cs="Times New Roman"/>
          <w:sz w:val="28"/>
          <w:szCs w:val="28"/>
          <w:lang w:eastAsia="en-US"/>
        </w:rPr>
        <w:t>: (For</w:t>
      </w:r>
      <w:r w:rsidRPr="00F65847">
        <w:rPr>
          <w:rFonts w:ascii="Arial" w:eastAsia="Times New Roman" w:hAnsi="Arial" w:cs="Arial"/>
          <w:sz w:val="24"/>
          <w:szCs w:val="24"/>
          <w:lang w:eastAsia="en-US"/>
        </w:rPr>
        <w:t xml:space="preserve"> residents of Huron Township and Huron City only) </w:t>
      </w:r>
    </w:p>
    <w:p w:rsidR="00F65847" w:rsidRPr="00CE6E44" w:rsidRDefault="00F65847" w:rsidP="00F65847">
      <w:pPr>
        <w:spacing w:before="100" w:beforeAutospacing="1" w:after="100" w:afterAutospacing="1"/>
        <w:rPr>
          <w:rFonts w:ascii="Times New Roman" w:eastAsia="Times New Roman" w:hAnsi="Times New Roman" w:cs="Times New Roman"/>
          <w:sz w:val="28"/>
          <w:szCs w:val="28"/>
          <w:lang w:eastAsia="en-US"/>
        </w:rPr>
      </w:pPr>
      <w:r w:rsidRPr="00F65847">
        <w:rPr>
          <w:rFonts w:ascii="Arial" w:eastAsia="Times New Roman" w:hAnsi="Arial" w:cs="Arial"/>
          <w:sz w:val="24"/>
          <w:szCs w:val="24"/>
          <w:lang w:eastAsia="en-US"/>
        </w:rPr>
        <w:t>Note: If you have not used this s</w:t>
      </w:r>
      <w:r w:rsidRPr="00636A7A">
        <w:rPr>
          <w:rFonts w:ascii="Arial" w:eastAsia="Times New Roman" w:hAnsi="Arial" w:cs="Arial"/>
          <w:sz w:val="24"/>
          <w:szCs w:val="24"/>
          <w:lang w:eastAsia="en-US"/>
        </w:rPr>
        <w:t xml:space="preserve">ervice before, you will need to </w:t>
      </w:r>
      <w:r w:rsidRPr="00F65847">
        <w:rPr>
          <w:rFonts w:ascii="Arial" w:eastAsia="Times New Roman" w:hAnsi="Arial" w:cs="Arial"/>
          <w:sz w:val="24"/>
          <w:szCs w:val="24"/>
          <w:lang w:eastAsia="en-US"/>
        </w:rPr>
        <w:t xml:space="preserve">call 419-433-7433 in advance of your </w:t>
      </w:r>
      <w:r w:rsidRPr="00CE6E44">
        <w:rPr>
          <w:rFonts w:ascii="Times New Roman" w:eastAsia="Times New Roman" w:hAnsi="Times New Roman" w:cs="Times New Roman"/>
          <w:sz w:val="28"/>
          <w:szCs w:val="28"/>
          <w:lang w:eastAsia="en-US"/>
        </w:rPr>
        <w:t xml:space="preserve">transportation need and provide information to apply for this service. </w:t>
      </w:r>
    </w:p>
    <w:p w:rsidR="00F65847" w:rsidRPr="00CE6E44" w:rsidRDefault="00F65847" w:rsidP="00F65847">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Current users: Call 419-433-7433 to make advance reservation, you will need to call at least 24 hours in advance.</w:t>
      </w:r>
      <w:r w:rsidRPr="00CE6E44">
        <w:rPr>
          <w:rFonts w:ascii="Times New Roman" w:eastAsia="Times New Roman" w:hAnsi="Times New Roman" w:cs="Times New Roman"/>
          <w:sz w:val="28"/>
          <w:szCs w:val="28"/>
          <w:lang w:eastAsia="en-US"/>
        </w:rPr>
        <w:br/>
        <w:t xml:space="preserve">Hours of Service: Monday - Friday 9:00 a.m. - Noon and 1:00 pm - 4:00 pm (last return trip 3:30 p.m.) </w:t>
      </w:r>
    </w:p>
    <w:p w:rsidR="00F65847" w:rsidRPr="00CE6E44" w:rsidRDefault="00F65847" w:rsidP="00F65847">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To Sandusky: </w:t>
      </w:r>
    </w:p>
    <w:p w:rsidR="00F65847" w:rsidRPr="00CE6E44" w:rsidRDefault="00F65847" w:rsidP="00F65847">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For medical reasons only</w:t>
      </w:r>
      <w:r w:rsidRPr="00CE6E44">
        <w:rPr>
          <w:rFonts w:ascii="Times New Roman" w:eastAsia="Times New Roman" w:hAnsi="Times New Roman" w:cs="Times New Roman"/>
          <w:sz w:val="28"/>
          <w:szCs w:val="28"/>
          <w:lang w:eastAsia="en-US"/>
        </w:rPr>
        <w:br/>
        <w:t xml:space="preserve">- No nursing facility residents, No Wheelchairs </w:t>
      </w:r>
    </w:p>
    <w:p w:rsidR="00F65847" w:rsidRPr="00CE6E44" w:rsidRDefault="00F65847" w:rsidP="00F65847">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No Fee - Will accept donations - all volunteer drivers. </w:t>
      </w:r>
    </w:p>
    <w:p w:rsidR="00F65847" w:rsidRPr="00CE6E44" w:rsidRDefault="00F65847" w:rsidP="00F65847">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b/>
          <w:sz w:val="28"/>
          <w:szCs w:val="28"/>
          <w:lang w:eastAsia="en-US"/>
        </w:rPr>
        <w:t>Veterans Services of Erie County Transportation:</w:t>
      </w:r>
      <w:r w:rsidRPr="00CE6E44">
        <w:rPr>
          <w:rFonts w:ascii="Times New Roman" w:eastAsia="Times New Roman" w:hAnsi="Times New Roman" w:cs="Times New Roman"/>
          <w:sz w:val="28"/>
          <w:szCs w:val="28"/>
          <w:lang w:eastAsia="en-US"/>
        </w:rPr>
        <w:t xml:space="preserve"> Phone 419-627-7650 </w:t>
      </w:r>
    </w:p>
    <w:p w:rsidR="00F65847" w:rsidRPr="00CE6E44" w:rsidRDefault="00F65847" w:rsidP="00F65847">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Hours 8:00 a.m. – 4:30 p.m. Call for information and application process. Transportation available for Erie County resident’s to: </w:t>
      </w:r>
    </w:p>
    <w:p w:rsidR="00F65847" w:rsidRPr="00CE6E44" w:rsidRDefault="00F65847" w:rsidP="00F65847">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sym w:font="Wingdings" w:char="F0D8"/>
      </w:r>
      <w:r w:rsidRPr="00CE6E44">
        <w:rPr>
          <w:rFonts w:ascii="Times New Roman" w:eastAsia="Times New Roman" w:hAnsi="Times New Roman" w:cs="Times New Roman"/>
          <w:sz w:val="28"/>
          <w:szCs w:val="28"/>
          <w:lang w:eastAsia="en-US"/>
        </w:rPr>
        <w:t xml:space="preserve"> Cleveland VA medical appointments </w:t>
      </w:r>
      <w:r w:rsidRPr="00CE6E44">
        <w:rPr>
          <w:rFonts w:ascii="Times New Roman" w:eastAsia="Times New Roman" w:hAnsi="Times New Roman" w:cs="Times New Roman"/>
          <w:sz w:val="28"/>
          <w:szCs w:val="28"/>
          <w:lang w:eastAsia="en-US"/>
        </w:rPr>
        <w:sym w:font="Wingdings" w:char="F0D8"/>
      </w:r>
      <w:r w:rsidRPr="00CE6E44">
        <w:rPr>
          <w:rFonts w:ascii="Times New Roman" w:eastAsia="Times New Roman" w:hAnsi="Times New Roman" w:cs="Times New Roman"/>
          <w:sz w:val="28"/>
          <w:szCs w:val="28"/>
          <w:lang w:eastAsia="en-US"/>
        </w:rPr>
        <w:t xml:space="preserve"> Sandusky OVH Outpatient Clinic </w:t>
      </w:r>
    </w:p>
    <w:p w:rsidR="00636A7A" w:rsidRPr="00CE6E44" w:rsidRDefault="00636A7A" w:rsidP="00636A7A">
      <w:pPr>
        <w:spacing w:before="100" w:beforeAutospacing="1" w:after="100" w:afterAutospacing="1"/>
        <w:rPr>
          <w:rFonts w:ascii="Times New Roman" w:eastAsia="Times New Roman" w:hAnsi="Times New Roman" w:cs="Times New Roman"/>
          <w:b/>
          <w:sz w:val="28"/>
          <w:szCs w:val="28"/>
          <w:lang w:eastAsia="en-US"/>
        </w:rPr>
      </w:pPr>
      <w:r w:rsidRPr="00CE6E44">
        <w:rPr>
          <w:rFonts w:ascii="Times New Roman" w:eastAsia="Times New Roman" w:hAnsi="Times New Roman" w:cs="Times New Roman"/>
          <w:b/>
          <w:sz w:val="28"/>
          <w:szCs w:val="28"/>
          <w:lang w:eastAsia="en-US"/>
        </w:rPr>
        <w:t xml:space="preserve">Medicaid Managed Care Transportation </w:t>
      </w:r>
    </w:p>
    <w:p w:rsidR="00636A7A" w:rsidRPr="00CE6E44" w:rsidRDefault="00636A7A" w:rsidP="00636A7A">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Most plans provide transportation for medical, dental, mental health, WIC appointments, and Medicaid re-determination appointments at the local Job and Family Services Agency. See the following list for specific requirements and limits: </w:t>
      </w:r>
    </w:p>
    <w:p w:rsidR="00636A7A" w:rsidRPr="00CE6E44" w:rsidRDefault="00636A7A" w:rsidP="00636A7A">
      <w:pPr>
        <w:spacing w:before="100" w:beforeAutospacing="1" w:after="100" w:afterAutospacing="1"/>
        <w:rPr>
          <w:rFonts w:ascii="Times New Roman" w:eastAsia="Times New Roman" w:hAnsi="Times New Roman" w:cs="Times New Roman"/>
          <w:b/>
          <w:sz w:val="28"/>
          <w:szCs w:val="28"/>
          <w:lang w:eastAsia="en-US"/>
        </w:rPr>
      </w:pPr>
      <w:proofErr w:type="spellStart"/>
      <w:r w:rsidRPr="00CE6E44">
        <w:rPr>
          <w:rFonts w:ascii="Times New Roman" w:eastAsia="Times New Roman" w:hAnsi="Times New Roman" w:cs="Times New Roman"/>
          <w:b/>
          <w:sz w:val="28"/>
          <w:szCs w:val="28"/>
          <w:lang w:eastAsia="en-US"/>
        </w:rPr>
        <w:t>CareSource</w:t>
      </w:r>
      <w:proofErr w:type="spellEnd"/>
      <w:r w:rsidRPr="00CE6E44">
        <w:rPr>
          <w:rFonts w:ascii="Times New Roman" w:eastAsia="Times New Roman" w:hAnsi="Times New Roman" w:cs="Times New Roman"/>
          <w:b/>
          <w:sz w:val="28"/>
          <w:szCs w:val="28"/>
          <w:lang w:eastAsia="en-US"/>
        </w:rPr>
        <w:t xml:space="preserve"> </w:t>
      </w:r>
    </w:p>
    <w:p w:rsidR="00636A7A" w:rsidRPr="00CE6E44" w:rsidRDefault="00636A7A" w:rsidP="00636A7A">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TMS Services: Members call </w:t>
      </w:r>
      <w:proofErr w:type="spellStart"/>
      <w:r w:rsidRPr="00CE6E44">
        <w:rPr>
          <w:rFonts w:ascii="Times New Roman" w:eastAsia="Times New Roman" w:hAnsi="Times New Roman" w:cs="Times New Roman"/>
          <w:sz w:val="28"/>
          <w:szCs w:val="28"/>
          <w:lang w:eastAsia="en-US"/>
        </w:rPr>
        <w:t>CareSource</w:t>
      </w:r>
      <w:proofErr w:type="spellEnd"/>
      <w:r w:rsidRPr="00CE6E44">
        <w:rPr>
          <w:rFonts w:ascii="Times New Roman" w:eastAsia="Times New Roman" w:hAnsi="Times New Roman" w:cs="Times New Roman"/>
          <w:sz w:val="28"/>
          <w:szCs w:val="28"/>
          <w:lang w:eastAsia="en-US"/>
        </w:rPr>
        <w:t xml:space="preserve"> member services number on your card, option 2 for members and then option 2 for transportation.</w:t>
      </w:r>
    </w:p>
    <w:p w:rsidR="00636A7A" w:rsidRPr="00636A7A" w:rsidRDefault="00636A7A" w:rsidP="00636A7A">
      <w:pPr>
        <w:spacing w:before="100" w:beforeAutospacing="1" w:after="100" w:afterAutospacing="1"/>
        <w:rPr>
          <w:rFonts w:ascii="Times New Roman" w:eastAsia="Times New Roman" w:hAnsi="Times New Roman" w:cs="Times New Roman"/>
          <w:sz w:val="24"/>
          <w:szCs w:val="24"/>
          <w:lang w:eastAsia="en-US"/>
        </w:rPr>
      </w:pPr>
      <w:r w:rsidRPr="00CE6E44">
        <w:rPr>
          <w:rFonts w:ascii="Times New Roman" w:eastAsia="Times New Roman" w:hAnsi="Times New Roman" w:cs="Times New Roman"/>
          <w:sz w:val="28"/>
          <w:szCs w:val="28"/>
          <w:lang w:eastAsia="en-US"/>
        </w:rPr>
        <w:br/>
        <w:t>Call 3 business days or up to 30 days before a scheduled appointment. Limit: 15 round trips or 30 one-way trips per calendar year.</w:t>
      </w:r>
      <w:r w:rsidRPr="00636A7A">
        <w:rPr>
          <w:rFonts w:ascii="Arial" w:eastAsia="Times New Roman" w:hAnsi="Arial" w:cs="Arial"/>
          <w:sz w:val="24"/>
          <w:szCs w:val="24"/>
          <w:lang w:eastAsia="en-US"/>
        </w:rPr>
        <w:t xml:space="preserve"> </w:t>
      </w:r>
    </w:p>
    <w:p w:rsidR="00636A7A" w:rsidRPr="00636A7A" w:rsidRDefault="00636A7A" w:rsidP="00636A7A">
      <w:pPr>
        <w:spacing w:before="100" w:beforeAutospacing="1" w:after="100" w:afterAutospacing="1"/>
        <w:rPr>
          <w:rFonts w:ascii="Arial,Bold" w:eastAsia="Times New Roman" w:hAnsi="Arial,Bold" w:cs="Times New Roman"/>
          <w:sz w:val="24"/>
          <w:szCs w:val="24"/>
          <w:lang w:eastAsia="en-US"/>
        </w:rPr>
      </w:pPr>
    </w:p>
    <w:p w:rsidR="00636A7A" w:rsidRDefault="00636A7A" w:rsidP="00636A7A">
      <w:pPr>
        <w:spacing w:before="100" w:beforeAutospacing="1" w:after="100" w:afterAutospacing="1"/>
        <w:rPr>
          <w:rFonts w:ascii="Arial,Bold" w:eastAsia="Times New Roman" w:hAnsi="Arial,Bold" w:cs="Times New Roman"/>
          <w:sz w:val="28"/>
          <w:szCs w:val="28"/>
          <w:lang w:eastAsia="en-US"/>
        </w:rPr>
      </w:pPr>
    </w:p>
    <w:p w:rsidR="00E207D6" w:rsidRDefault="00E207D6" w:rsidP="00EF2D37">
      <w:pPr>
        <w:spacing w:before="100" w:beforeAutospacing="1" w:after="100" w:afterAutospacing="1"/>
        <w:jc w:val="center"/>
        <w:rPr>
          <w:rFonts w:ascii="Arial" w:eastAsia="Times New Roman" w:hAnsi="Arial" w:cs="Arial"/>
          <w:b/>
          <w:sz w:val="24"/>
          <w:szCs w:val="24"/>
          <w:u w:val="single"/>
          <w:lang w:eastAsia="en-US"/>
        </w:rPr>
      </w:pPr>
    </w:p>
    <w:p w:rsidR="00EF2D37" w:rsidRPr="00636A7A" w:rsidRDefault="00EF2D37" w:rsidP="00EF2D37">
      <w:pPr>
        <w:spacing w:before="100" w:beforeAutospacing="1" w:after="100" w:afterAutospacing="1"/>
        <w:jc w:val="center"/>
        <w:rPr>
          <w:rFonts w:ascii="Arial" w:eastAsia="Times New Roman" w:hAnsi="Arial" w:cs="Arial"/>
          <w:b/>
          <w:sz w:val="24"/>
          <w:szCs w:val="24"/>
          <w:u w:val="single"/>
          <w:lang w:eastAsia="en-US"/>
        </w:rPr>
      </w:pPr>
      <w:r w:rsidRPr="00636A7A">
        <w:rPr>
          <w:rFonts w:ascii="Arial" w:eastAsia="Times New Roman" w:hAnsi="Arial" w:cs="Arial"/>
          <w:b/>
          <w:sz w:val="24"/>
          <w:szCs w:val="24"/>
          <w:u w:val="single"/>
          <w:lang w:eastAsia="en-US"/>
        </w:rPr>
        <w:lastRenderedPageBreak/>
        <w:t>Transportation Resources Continued:</w:t>
      </w:r>
    </w:p>
    <w:p w:rsidR="00636A7A" w:rsidRPr="00CE6E44" w:rsidRDefault="00636A7A" w:rsidP="00636A7A">
      <w:pPr>
        <w:spacing w:before="100" w:beforeAutospacing="1" w:after="100" w:afterAutospacing="1"/>
        <w:rPr>
          <w:rFonts w:ascii="Times New Roman" w:eastAsia="Times New Roman" w:hAnsi="Times New Roman" w:cs="Times New Roman"/>
          <w:b/>
          <w:sz w:val="28"/>
          <w:szCs w:val="28"/>
          <w:lang w:eastAsia="en-US"/>
        </w:rPr>
      </w:pPr>
      <w:r w:rsidRPr="00CE6E44">
        <w:rPr>
          <w:rFonts w:ascii="Times New Roman" w:eastAsia="Times New Roman" w:hAnsi="Times New Roman" w:cs="Times New Roman"/>
          <w:b/>
          <w:sz w:val="28"/>
          <w:szCs w:val="28"/>
          <w:lang w:eastAsia="en-US"/>
        </w:rPr>
        <w:t xml:space="preserve">WellCare </w:t>
      </w:r>
    </w:p>
    <w:p w:rsidR="00636A7A" w:rsidRPr="00CE6E44" w:rsidRDefault="00636A7A" w:rsidP="00636A7A">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Call 1-800-951-7719 (MTM) Monday – Friday 8:00 a.m. – 5:00 p.m. Call 3 business days or more in advance. Out of County trips may be possible, call for information.  Limits: 11 round trips or 22 </w:t>
      </w:r>
      <w:r w:rsidR="00CE6E44" w:rsidRPr="00CE6E44">
        <w:rPr>
          <w:rFonts w:ascii="Times New Roman" w:eastAsia="Times New Roman" w:hAnsi="Times New Roman" w:cs="Times New Roman"/>
          <w:sz w:val="28"/>
          <w:szCs w:val="28"/>
          <w:lang w:eastAsia="en-US"/>
        </w:rPr>
        <w:t>one-way</w:t>
      </w:r>
      <w:r w:rsidRPr="00CE6E44">
        <w:rPr>
          <w:rFonts w:ascii="Times New Roman" w:eastAsia="Times New Roman" w:hAnsi="Times New Roman" w:cs="Times New Roman"/>
          <w:sz w:val="28"/>
          <w:szCs w:val="28"/>
          <w:lang w:eastAsia="en-US"/>
        </w:rPr>
        <w:t xml:space="preserve"> trips per calendar year. </w:t>
      </w:r>
    </w:p>
    <w:p w:rsidR="00636A7A" w:rsidRPr="00CE6E44" w:rsidRDefault="00636A7A" w:rsidP="00636A7A">
      <w:pPr>
        <w:spacing w:before="100" w:beforeAutospacing="1" w:after="100" w:afterAutospacing="1"/>
        <w:rPr>
          <w:rFonts w:ascii="Times New Roman" w:eastAsia="Times New Roman" w:hAnsi="Times New Roman" w:cs="Times New Roman"/>
          <w:b/>
          <w:sz w:val="28"/>
          <w:szCs w:val="28"/>
          <w:lang w:eastAsia="en-US"/>
        </w:rPr>
      </w:pPr>
      <w:r w:rsidRPr="00CE6E44">
        <w:rPr>
          <w:rFonts w:ascii="Times New Roman" w:eastAsia="Times New Roman" w:hAnsi="Times New Roman" w:cs="Times New Roman"/>
          <w:b/>
          <w:sz w:val="28"/>
          <w:szCs w:val="28"/>
          <w:lang w:eastAsia="en-US"/>
        </w:rPr>
        <w:t xml:space="preserve">Buckeye </w:t>
      </w:r>
    </w:p>
    <w:p w:rsidR="00636A7A" w:rsidRPr="00CE6E44" w:rsidRDefault="00636A7A" w:rsidP="00636A7A">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Call 1-866-531-0615 (TMS) Monday - Friday 8:00 a.m. - 5:00 p.m. Call 2 business days or more in advance.</w:t>
      </w:r>
    </w:p>
    <w:p w:rsidR="00636A7A" w:rsidRDefault="00636A7A" w:rsidP="00636A7A">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br/>
        <w:t xml:space="preserve">Provide transportation to medical and Medicaid re-determination Appointments, also provide transportation for WIC appointments. Limits: 15 round </w:t>
      </w:r>
      <w:r w:rsidR="00CE6E44" w:rsidRPr="00CE6E44">
        <w:rPr>
          <w:rFonts w:ascii="Times New Roman" w:eastAsia="Times New Roman" w:hAnsi="Times New Roman" w:cs="Times New Roman"/>
          <w:sz w:val="28"/>
          <w:szCs w:val="28"/>
          <w:lang w:eastAsia="en-US"/>
        </w:rPr>
        <w:t>trips</w:t>
      </w:r>
      <w:r w:rsidRPr="00CE6E44">
        <w:rPr>
          <w:rFonts w:ascii="Times New Roman" w:eastAsia="Times New Roman" w:hAnsi="Times New Roman" w:cs="Times New Roman"/>
          <w:sz w:val="28"/>
          <w:szCs w:val="28"/>
          <w:lang w:eastAsia="en-US"/>
        </w:rPr>
        <w:t xml:space="preserve"> or 30 </w:t>
      </w:r>
      <w:proofErr w:type="gramStart"/>
      <w:r w:rsidRPr="00CE6E44">
        <w:rPr>
          <w:rFonts w:ascii="Times New Roman" w:eastAsia="Times New Roman" w:hAnsi="Times New Roman" w:cs="Times New Roman"/>
          <w:sz w:val="28"/>
          <w:szCs w:val="28"/>
          <w:lang w:eastAsia="en-US"/>
        </w:rPr>
        <w:t>one way</w:t>
      </w:r>
      <w:proofErr w:type="gramEnd"/>
      <w:r w:rsidRPr="00CE6E44">
        <w:rPr>
          <w:rFonts w:ascii="Times New Roman" w:eastAsia="Times New Roman" w:hAnsi="Times New Roman" w:cs="Times New Roman"/>
          <w:sz w:val="28"/>
          <w:szCs w:val="28"/>
          <w:lang w:eastAsia="en-US"/>
        </w:rPr>
        <w:t xml:space="preserve"> trips per calendar year. </w:t>
      </w:r>
    </w:p>
    <w:p w:rsidR="00EF2D37" w:rsidRDefault="00EF2D37" w:rsidP="00636A7A">
      <w:pPr>
        <w:spacing w:before="100" w:beforeAutospacing="1" w:after="100" w:afterAutospacing="1"/>
        <w:rPr>
          <w:rFonts w:ascii="Times New Roman" w:eastAsia="Times New Roman" w:hAnsi="Times New Roman" w:cs="Times New Roman"/>
          <w:sz w:val="28"/>
          <w:szCs w:val="28"/>
          <w:lang w:eastAsia="en-US"/>
        </w:rPr>
      </w:pPr>
    </w:p>
    <w:p w:rsidR="00EF2D37" w:rsidRDefault="00EF2D37" w:rsidP="00636A7A">
      <w:pPr>
        <w:spacing w:before="100" w:beforeAutospacing="1" w:after="100" w:afterAutospacing="1"/>
        <w:rPr>
          <w:rFonts w:ascii="Times New Roman" w:eastAsia="Times New Roman" w:hAnsi="Times New Roman" w:cs="Times New Roman"/>
          <w:sz w:val="28"/>
          <w:szCs w:val="28"/>
          <w:lang w:eastAsia="en-US"/>
        </w:rPr>
      </w:pPr>
    </w:p>
    <w:p w:rsidR="00EF2D37" w:rsidRDefault="00EF2D37" w:rsidP="00636A7A">
      <w:pPr>
        <w:spacing w:before="100" w:beforeAutospacing="1" w:after="100" w:afterAutospacing="1"/>
        <w:rPr>
          <w:rFonts w:ascii="Times New Roman" w:eastAsia="Times New Roman" w:hAnsi="Times New Roman" w:cs="Times New Roman"/>
          <w:sz w:val="28"/>
          <w:szCs w:val="28"/>
          <w:lang w:eastAsia="en-US"/>
        </w:rPr>
      </w:pPr>
    </w:p>
    <w:p w:rsidR="00EF2D37" w:rsidRDefault="00EF2D37" w:rsidP="00636A7A">
      <w:pPr>
        <w:spacing w:before="100" w:beforeAutospacing="1" w:after="100" w:afterAutospacing="1"/>
        <w:rPr>
          <w:rFonts w:ascii="Times New Roman" w:eastAsia="Times New Roman" w:hAnsi="Times New Roman" w:cs="Times New Roman"/>
          <w:sz w:val="28"/>
          <w:szCs w:val="28"/>
          <w:lang w:eastAsia="en-US"/>
        </w:rPr>
      </w:pPr>
    </w:p>
    <w:p w:rsidR="00EF2D37" w:rsidRDefault="00EF2D37" w:rsidP="00636A7A">
      <w:pPr>
        <w:spacing w:before="100" w:beforeAutospacing="1" w:after="100" w:afterAutospacing="1"/>
        <w:rPr>
          <w:rFonts w:ascii="Times New Roman" w:eastAsia="Times New Roman" w:hAnsi="Times New Roman" w:cs="Times New Roman"/>
          <w:sz w:val="28"/>
          <w:szCs w:val="28"/>
          <w:lang w:eastAsia="en-US"/>
        </w:rPr>
      </w:pPr>
    </w:p>
    <w:p w:rsidR="00EF2D37" w:rsidRDefault="00EF2D37" w:rsidP="00636A7A">
      <w:pPr>
        <w:spacing w:before="100" w:beforeAutospacing="1" w:after="100" w:afterAutospacing="1"/>
        <w:rPr>
          <w:rFonts w:ascii="Times New Roman" w:eastAsia="Times New Roman" w:hAnsi="Times New Roman" w:cs="Times New Roman"/>
          <w:sz w:val="28"/>
          <w:szCs w:val="28"/>
          <w:lang w:eastAsia="en-US"/>
        </w:rPr>
      </w:pPr>
    </w:p>
    <w:p w:rsidR="00EF2D37" w:rsidRDefault="00EF2D37" w:rsidP="00636A7A">
      <w:pPr>
        <w:spacing w:before="100" w:beforeAutospacing="1" w:after="100" w:afterAutospacing="1"/>
        <w:rPr>
          <w:rFonts w:ascii="Times New Roman" w:eastAsia="Times New Roman" w:hAnsi="Times New Roman" w:cs="Times New Roman"/>
          <w:sz w:val="28"/>
          <w:szCs w:val="28"/>
          <w:lang w:eastAsia="en-US"/>
        </w:rPr>
      </w:pPr>
    </w:p>
    <w:p w:rsidR="00EF2D37" w:rsidRDefault="00EF2D37" w:rsidP="00636A7A">
      <w:pPr>
        <w:spacing w:before="100" w:beforeAutospacing="1" w:after="100" w:afterAutospacing="1"/>
        <w:rPr>
          <w:rFonts w:ascii="Times New Roman" w:eastAsia="Times New Roman" w:hAnsi="Times New Roman" w:cs="Times New Roman"/>
          <w:sz w:val="28"/>
          <w:szCs w:val="28"/>
          <w:lang w:eastAsia="en-US"/>
        </w:rPr>
      </w:pPr>
    </w:p>
    <w:p w:rsidR="00EF2D37" w:rsidRDefault="00EF2D37" w:rsidP="00636A7A">
      <w:pPr>
        <w:spacing w:before="100" w:beforeAutospacing="1" w:after="100" w:afterAutospacing="1"/>
        <w:rPr>
          <w:rFonts w:ascii="Times New Roman" w:eastAsia="Times New Roman" w:hAnsi="Times New Roman" w:cs="Times New Roman"/>
          <w:sz w:val="28"/>
          <w:szCs w:val="28"/>
          <w:lang w:eastAsia="en-US"/>
        </w:rPr>
      </w:pPr>
    </w:p>
    <w:p w:rsidR="00EF2D37" w:rsidRDefault="00EF2D37" w:rsidP="00636A7A">
      <w:pPr>
        <w:spacing w:before="100" w:beforeAutospacing="1" w:after="100" w:afterAutospacing="1"/>
        <w:rPr>
          <w:rFonts w:ascii="Times New Roman" w:eastAsia="Times New Roman" w:hAnsi="Times New Roman" w:cs="Times New Roman"/>
          <w:sz w:val="28"/>
          <w:szCs w:val="28"/>
          <w:lang w:eastAsia="en-US"/>
        </w:rPr>
      </w:pPr>
    </w:p>
    <w:p w:rsidR="00EF2D37" w:rsidRDefault="00EF2D37" w:rsidP="00636A7A">
      <w:pPr>
        <w:spacing w:before="100" w:beforeAutospacing="1" w:after="100" w:afterAutospacing="1"/>
        <w:rPr>
          <w:rFonts w:ascii="Times New Roman" w:eastAsia="Times New Roman" w:hAnsi="Times New Roman" w:cs="Times New Roman"/>
          <w:sz w:val="28"/>
          <w:szCs w:val="28"/>
          <w:lang w:eastAsia="en-US"/>
        </w:rPr>
      </w:pPr>
    </w:p>
    <w:p w:rsidR="00E207D6" w:rsidRDefault="00E207D6" w:rsidP="00636A7A">
      <w:pPr>
        <w:spacing w:before="100" w:beforeAutospacing="1" w:after="100" w:afterAutospacing="1"/>
        <w:rPr>
          <w:rFonts w:ascii="Times New Roman" w:eastAsia="Times New Roman" w:hAnsi="Times New Roman" w:cs="Times New Roman"/>
          <w:sz w:val="28"/>
          <w:szCs w:val="28"/>
          <w:lang w:eastAsia="en-US"/>
        </w:rPr>
      </w:pPr>
    </w:p>
    <w:p w:rsidR="00EF2D37" w:rsidRDefault="00EF2D37" w:rsidP="00636A7A">
      <w:pPr>
        <w:spacing w:before="100" w:beforeAutospacing="1" w:after="100" w:afterAutospacing="1"/>
        <w:rPr>
          <w:rFonts w:ascii="Times New Roman" w:eastAsia="Times New Roman" w:hAnsi="Times New Roman" w:cs="Times New Roman"/>
          <w:sz w:val="28"/>
          <w:szCs w:val="28"/>
          <w:lang w:eastAsia="en-US"/>
        </w:rPr>
      </w:pPr>
    </w:p>
    <w:p w:rsidR="00EF2D37" w:rsidRPr="00CE6E44" w:rsidRDefault="00EF2D37" w:rsidP="00636A7A">
      <w:pPr>
        <w:spacing w:before="100" w:beforeAutospacing="1" w:after="100" w:afterAutospacing="1"/>
        <w:rPr>
          <w:rFonts w:ascii="Times New Roman" w:eastAsia="Times New Roman" w:hAnsi="Times New Roman" w:cs="Times New Roman"/>
          <w:sz w:val="28"/>
          <w:szCs w:val="28"/>
          <w:lang w:eastAsia="en-US"/>
        </w:rPr>
      </w:pPr>
    </w:p>
    <w:p w:rsidR="00164148" w:rsidRPr="00D7775A" w:rsidRDefault="00164148" w:rsidP="00164148">
      <w:pPr>
        <w:pStyle w:val="Heading1"/>
        <w:rPr>
          <w:rFonts w:ascii="Arial" w:eastAsia="Times New Roman" w:hAnsi="Arial" w:cs="Arial"/>
          <w:b/>
          <w:sz w:val="24"/>
          <w:szCs w:val="24"/>
          <w:lang w:eastAsia="en-US"/>
        </w:rPr>
      </w:pPr>
      <w:bookmarkStart w:id="16" w:name="_Toc519757761"/>
      <w:r w:rsidRPr="00D7775A">
        <w:rPr>
          <w:rFonts w:ascii="Arial" w:eastAsia="Times New Roman" w:hAnsi="Arial" w:cs="Arial"/>
          <w:b/>
          <w:lang w:eastAsia="en-US"/>
        </w:rPr>
        <w:lastRenderedPageBreak/>
        <w:t>ERIE COUNTY COUNSELORS/COUNSELING AGENCIES</w:t>
      </w:r>
      <w:bookmarkEnd w:id="16"/>
    </w:p>
    <w:tbl>
      <w:tblPr>
        <w:tblW w:w="0" w:type="auto"/>
        <w:tblCellMar>
          <w:top w:w="15" w:type="dxa"/>
          <w:left w:w="15" w:type="dxa"/>
          <w:bottom w:w="15" w:type="dxa"/>
          <w:right w:w="15" w:type="dxa"/>
        </w:tblCellMar>
        <w:tblLook w:val="04A0" w:firstRow="1" w:lastRow="0" w:firstColumn="1" w:lastColumn="0" w:noHBand="0" w:noVBand="1"/>
      </w:tblPr>
      <w:tblGrid>
        <w:gridCol w:w="5575"/>
        <w:gridCol w:w="5215"/>
      </w:tblGrid>
      <w:tr w:rsidR="00164148" w:rsidRPr="003D2002" w:rsidTr="006355CD">
        <w:tc>
          <w:tcPr>
            <w:tcW w:w="5575" w:type="dxa"/>
            <w:tcBorders>
              <w:top w:val="single" w:sz="4" w:space="0" w:color="000000"/>
              <w:left w:val="single" w:sz="4" w:space="0" w:color="000000"/>
              <w:bottom w:val="single" w:sz="4" w:space="0" w:color="000000"/>
              <w:right w:val="single" w:sz="4" w:space="0" w:color="000000"/>
            </w:tcBorders>
            <w:vAlign w:val="center"/>
            <w:hideMark/>
          </w:tcPr>
          <w:p w:rsidR="00164148" w:rsidRPr="00B37181"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 xml:space="preserve">Associated Bay Area Counselors, Inc.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1319 Hull Rd. Sandusky, Ohio 44870 419-625-1686 </w:t>
            </w:r>
          </w:p>
        </w:tc>
        <w:tc>
          <w:tcPr>
            <w:tcW w:w="5215" w:type="dxa"/>
            <w:tcBorders>
              <w:top w:val="single" w:sz="4" w:space="0" w:color="000000"/>
              <w:left w:val="single" w:sz="4" w:space="0" w:color="000000"/>
              <w:bottom w:val="single" w:sz="4" w:space="0" w:color="000000"/>
              <w:right w:val="single" w:sz="4" w:space="0" w:color="000000"/>
            </w:tcBorders>
            <w:vAlign w:val="center"/>
            <w:hideMark/>
          </w:tcPr>
          <w:p w:rsidR="00164148" w:rsidRPr="00B37181"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 xml:space="preserve">Dr. Robert Daniels (Psychologist)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1617 W. Bogart Rd. Sandusky, Ohio 44870 419-626-8226 </w:t>
            </w:r>
          </w:p>
        </w:tc>
      </w:tr>
      <w:tr w:rsidR="00164148" w:rsidRPr="003D2002" w:rsidTr="006355CD">
        <w:tc>
          <w:tcPr>
            <w:tcW w:w="5575" w:type="dxa"/>
            <w:tcBorders>
              <w:top w:val="single" w:sz="4" w:space="0" w:color="000000"/>
              <w:left w:val="single" w:sz="4" w:space="0" w:color="000000"/>
              <w:bottom w:val="single" w:sz="4" w:space="0" w:color="000000"/>
              <w:right w:val="single" w:sz="4" w:space="0" w:color="000000"/>
            </w:tcBorders>
            <w:vAlign w:val="center"/>
            <w:hideMark/>
          </w:tcPr>
          <w:p w:rsidR="00164148" w:rsidRPr="00B37181"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 xml:space="preserve">Bayshore Counseling Services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1218 Cleveland Rd. Sandusky, Ohio 44870 419-626-9156</w:t>
            </w:r>
            <w:r w:rsidRPr="00B37181">
              <w:rPr>
                <w:rFonts w:ascii="Times New Roman" w:eastAsia="Times New Roman" w:hAnsi="Times New Roman" w:cs="Times New Roman"/>
                <w:sz w:val="28"/>
                <w:szCs w:val="28"/>
                <w:lang w:eastAsia="en-US"/>
              </w:rPr>
              <w:br/>
              <w:t xml:space="preserve">Toll free: 1-800-686-0088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Henrietta Whelan, MSW, LISW Clinical Director </w:t>
            </w:r>
          </w:p>
        </w:tc>
        <w:tc>
          <w:tcPr>
            <w:tcW w:w="5215" w:type="dxa"/>
            <w:tcBorders>
              <w:top w:val="single" w:sz="4" w:space="0" w:color="000000"/>
              <w:left w:val="single" w:sz="4" w:space="0" w:color="000000"/>
              <w:bottom w:val="single" w:sz="4" w:space="0" w:color="000000"/>
              <w:right w:val="single" w:sz="4" w:space="0" w:color="000000"/>
            </w:tcBorders>
            <w:vAlign w:val="center"/>
            <w:hideMark/>
          </w:tcPr>
          <w:p w:rsidR="00164148" w:rsidRPr="00B37181"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Firelands Counseling &amp; Recovery Services</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1925 Hayes Ave.</w:t>
            </w:r>
            <w:r w:rsidRPr="00B37181">
              <w:rPr>
                <w:rFonts w:ascii="Times New Roman" w:eastAsia="Times New Roman" w:hAnsi="Times New Roman" w:cs="Times New Roman"/>
                <w:sz w:val="28"/>
                <w:szCs w:val="28"/>
                <w:lang w:eastAsia="en-US"/>
              </w:rPr>
              <w:br/>
              <w:t xml:space="preserve">Sandusky, Ohio 44870 419-557-5177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24 Hour Hotline: 1-800-826-1306</w:t>
            </w:r>
          </w:p>
        </w:tc>
      </w:tr>
      <w:tr w:rsidR="00164148" w:rsidRPr="003D2002" w:rsidTr="006355CD">
        <w:tc>
          <w:tcPr>
            <w:tcW w:w="5575" w:type="dxa"/>
            <w:tcBorders>
              <w:top w:val="single" w:sz="4" w:space="0" w:color="000000"/>
              <w:left w:val="single" w:sz="4" w:space="0" w:color="000000"/>
              <w:bottom w:val="single" w:sz="4" w:space="0" w:color="000000"/>
              <w:right w:val="single" w:sz="4" w:space="0" w:color="000000"/>
            </w:tcBorders>
            <w:vAlign w:val="center"/>
            <w:hideMark/>
          </w:tcPr>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b/>
                <w:sz w:val="28"/>
                <w:szCs w:val="28"/>
                <w:lang w:eastAsia="en-US"/>
              </w:rPr>
              <w:t xml:space="preserve">Cornerstone Counseling of Bellevue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817 Kilbourne Street Suite G Bellevue, Ohio 44811 419-483-9411 www.bellevuecornerstone.com </w:t>
            </w:r>
          </w:p>
        </w:tc>
        <w:tc>
          <w:tcPr>
            <w:tcW w:w="5215" w:type="dxa"/>
            <w:tcBorders>
              <w:top w:val="single" w:sz="4" w:space="0" w:color="000000"/>
              <w:left w:val="single" w:sz="4" w:space="0" w:color="000000"/>
              <w:bottom w:val="single" w:sz="4" w:space="0" w:color="000000"/>
              <w:right w:val="single" w:sz="4" w:space="0" w:color="000000"/>
            </w:tcBorders>
            <w:vAlign w:val="center"/>
            <w:hideMark/>
          </w:tcPr>
          <w:p w:rsidR="00164148" w:rsidRPr="00B37181"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 xml:space="preserve">Dr. Han Lee (Psychiatrist)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1617 W. Bogart Rd. Sandusky, Ohio 44870 419-626-8679 </w:t>
            </w:r>
            <w:r w:rsidRPr="00B37181">
              <w:rPr>
                <w:rFonts w:ascii="Times New Roman" w:eastAsia="Times New Roman" w:hAnsi="Times New Roman" w:cs="Times New Roman"/>
                <w:noProof/>
                <w:sz w:val="28"/>
                <w:szCs w:val="28"/>
                <w:lang w:eastAsia="en-US"/>
              </w:rPr>
              <w:drawing>
                <wp:inline distT="0" distB="0" distL="0" distR="0" wp14:anchorId="1593B7EB" wp14:editId="5F037E6C">
                  <wp:extent cx="9525" cy="9525"/>
                  <wp:effectExtent l="0" t="0" r="0" b="0"/>
                  <wp:docPr id="51" name="Picture 51" descr="page21image211204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age21image21120457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64148" w:rsidRPr="003D2002" w:rsidTr="006355CD">
        <w:tc>
          <w:tcPr>
            <w:tcW w:w="5575" w:type="dxa"/>
            <w:tcBorders>
              <w:top w:val="single" w:sz="4" w:space="0" w:color="000000"/>
              <w:left w:val="single" w:sz="4" w:space="0" w:color="000000"/>
              <w:bottom w:val="single" w:sz="4" w:space="0" w:color="000000"/>
              <w:right w:val="single" w:sz="4" w:space="0" w:color="000000"/>
            </w:tcBorders>
            <w:vAlign w:val="center"/>
            <w:hideMark/>
          </w:tcPr>
          <w:p w:rsidR="00164148" w:rsidRPr="00B37181"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 xml:space="preserve">Healing Trails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4317 Bellevue-Castalia Rd. (St. Rt. 269) Castalia, Ohio 44824</w:t>
            </w:r>
            <w:r w:rsidRPr="00B37181">
              <w:rPr>
                <w:rFonts w:ascii="Times New Roman" w:eastAsia="Times New Roman" w:hAnsi="Times New Roman" w:cs="Times New Roman"/>
                <w:sz w:val="28"/>
                <w:szCs w:val="28"/>
                <w:lang w:eastAsia="en-US"/>
              </w:rPr>
              <w:br/>
              <w:t xml:space="preserve">419-684-9750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Kendra Didion, MSSA, LISW </w:t>
            </w:r>
          </w:p>
        </w:tc>
        <w:tc>
          <w:tcPr>
            <w:tcW w:w="5215" w:type="dxa"/>
            <w:tcBorders>
              <w:top w:val="single" w:sz="4" w:space="0" w:color="000000"/>
              <w:left w:val="single" w:sz="4" w:space="0" w:color="000000"/>
              <w:bottom w:val="single" w:sz="4" w:space="0" w:color="000000"/>
              <w:right w:val="single" w:sz="4" w:space="0" w:color="000000"/>
            </w:tcBorders>
            <w:vAlign w:val="center"/>
            <w:hideMark/>
          </w:tcPr>
          <w:p w:rsidR="00164148" w:rsidRPr="00B37181"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No</w:t>
            </w:r>
            <w:r>
              <w:rPr>
                <w:rFonts w:ascii="Times New Roman" w:eastAsia="Times New Roman" w:hAnsi="Times New Roman" w:cs="Times New Roman"/>
                <w:b/>
                <w:sz w:val="28"/>
                <w:szCs w:val="28"/>
                <w:lang w:eastAsia="en-US"/>
              </w:rPr>
              <w:t>r</w:t>
            </w:r>
            <w:r w:rsidRPr="00B37181">
              <w:rPr>
                <w:rFonts w:ascii="Times New Roman" w:eastAsia="Times New Roman" w:hAnsi="Times New Roman" w:cs="Times New Roman"/>
                <w:b/>
                <w:sz w:val="28"/>
                <w:szCs w:val="28"/>
                <w:lang w:eastAsia="en-US"/>
              </w:rPr>
              <w:t>thern Ohio Psychological Services, Inc.</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1522 E. Perkins Ave. Sandusky, Ohio 44870 419-624-1277 </w:t>
            </w:r>
          </w:p>
          <w:p w:rsidR="00164148" w:rsidRPr="00B37181" w:rsidRDefault="00164148" w:rsidP="006355CD">
            <w:pPr>
              <w:rPr>
                <w:rFonts w:ascii="Times New Roman" w:eastAsia="Times New Roman" w:hAnsi="Times New Roman" w:cs="Times New Roman"/>
                <w:sz w:val="28"/>
                <w:szCs w:val="28"/>
                <w:lang w:eastAsia="en-US"/>
              </w:rPr>
            </w:pPr>
            <w:r w:rsidRPr="00B37181">
              <w:rPr>
                <w:rFonts w:ascii="Times New Roman" w:eastAsia="Times New Roman" w:hAnsi="Times New Roman" w:cs="Times New Roman"/>
                <w:noProof/>
                <w:sz w:val="28"/>
                <w:szCs w:val="28"/>
                <w:lang w:eastAsia="en-US"/>
              </w:rPr>
              <w:drawing>
                <wp:inline distT="0" distB="0" distL="0" distR="0" wp14:anchorId="2415DD16" wp14:editId="75CF6563">
                  <wp:extent cx="9525" cy="9525"/>
                  <wp:effectExtent l="0" t="0" r="0" b="0"/>
                  <wp:docPr id="50" name="Picture 50" descr="page21image211206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21image21120688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64148" w:rsidRPr="003D2002" w:rsidTr="006355CD">
        <w:tc>
          <w:tcPr>
            <w:tcW w:w="5575" w:type="dxa"/>
            <w:tcBorders>
              <w:top w:val="single" w:sz="4" w:space="0" w:color="000000"/>
              <w:left w:val="single" w:sz="4" w:space="0" w:color="000000"/>
              <w:bottom w:val="single" w:sz="4" w:space="0" w:color="000000"/>
              <w:right w:val="single" w:sz="4" w:space="0" w:color="000000"/>
            </w:tcBorders>
            <w:vAlign w:val="center"/>
            <w:hideMark/>
          </w:tcPr>
          <w:p w:rsidR="00164148" w:rsidRPr="00B37181"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 xml:space="preserve">Dr. Carlos Lowell, Psychiatrist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143 E. Water St.</w:t>
            </w:r>
            <w:r w:rsidRPr="00B37181">
              <w:rPr>
                <w:rFonts w:ascii="Times New Roman" w:eastAsia="Times New Roman" w:hAnsi="Times New Roman" w:cs="Times New Roman"/>
                <w:sz w:val="28"/>
                <w:szCs w:val="28"/>
                <w:lang w:eastAsia="en-US"/>
              </w:rPr>
              <w:br/>
              <w:t>Sandusky, OH 44870 419-627-9289</w:t>
            </w:r>
            <w:r w:rsidRPr="00B37181">
              <w:rPr>
                <w:rFonts w:ascii="Times New Roman" w:eastAsia="Times New Roman" w:hAnsi="Times New Roman" w:cs="Times New Roman"/>
                <w:sz w:val="28"/>
                <w:szCs w:val="28"/>
                <w:lang w:eastAsia="en-US"/>
              </w:rPr>
              <w:br/>
              <w:t xml:space="preserve">Dr. Gregory Bishop, Psychiatrist Susan Lowell, LISW-S </w:t>
            </w:r>
          </w:p>
        </w:tc>
        <w:tc>
          <w:tcPr>
            <w:tcW w:w="5215" w:type="dxa"/>
            <w:tcBorders>
              <w:top w:val="single" w:sz="4" w:space="0" w:color="000000"/>
              <w:left w:val="single" w:sz="4" w:space="0" w:color="000000"/>
              <w:bottom w:val="single" w:sz="4" w:space="0" w:color="000000"/>
              <w:right w:val="single" w:sz="4" w:space="0" w:color="000000"/>
            </w:tcBorders>
            <w:vAlign w:val="center"/>
            <w:hideMark/>
          </w:tcPr>
          <w:p w:rsidR="00164148" w:rsidRPr="00B37181"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 xml:space="preserve">Seasons of Life Counseling, Inc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4444 Galloway Road Sandusky, Ohio 44870 419-621-8773 </w:t>
            </w:r>
          </w:p>
        </w:tc>
      </w:tr>
    </w:tbl>
    <w:p w:rsidR="00164148" w:rsidRDefault="00164148" w:rsidP="00164148">
      <w:pPr>
        <w:pStyle w:val="Heading1"/>
        <w:rPr>
          <w:rFonts w:ascii="Arial" w:eastAsia="Times New Roman" w:hAnsi="Arial" w:cs="Arial"/>
          <w:b/>
          <w:lang w:eastAsia="en-US"/>
        </w:rPr>
      </w:pPr>
    </w:p>
    <w:p w:rsidR="00164148" w:rsidRDefault="00164148" w:rsidP="00164148">
      <w:pPr>
        <w:pStyle w:val="Heading1"/>
        <w:rPr>
          <w:rFonts w:ascii="Arial" w:eastAsia="Times New Roman" w:hAnsi="Arial" w:cs="Arial"/>
          <w:b/>
          <w:lang w:eastAsia="en-US"/>
        </w:rPr>
      </w:pPr>
    </w:p>
    <w:p w:rsidR="00164148" w:rsidRDefault="00164148" w:rsidP="00164148">
      <w:pPr>
        <w:pStyle w:val="Heading1"/>
        <w:rPr>
          <w:rFonts w:ascii="Arial" w:eastAsia="Times New Roman" w:hAnsi="Arial" w:cs="Arial"/>
          <w:b/>
          <w:lang w:eastAsia="en-US"/>
        </w:rPr>
      </w:pPr>
    </w:p>
    <w:p w:rsidR="00164148" w:rsidRDefault="00164148" w:rsidP="00164148">
      <w:pPr>
        <w:pStyle w:val="Heading1"/>
        <w:rPr>
          <w:rFonts w:ascii="Arial" w:eastAsia="Times New Roman" w:hAnsi="Arial" w:cs="Arial"/>
          <w:b/>
          <w:lang w:eastAsia="en-US"/>
        </w:rPr>
      </w:pPr>
    </w:p>
    <w:p w:rsidR="00164148" w:rsidRDefault="00164148" w:rsidP="00164148">
      <w:pPr>
        <w:pStyle w:val="Heading1"/>
        <w:rPr>
          <w:rFonts w:ascii="Arial" w:eastAsia="Times New Roman" w:hAnsi="Arial" w:cs="Arial"/>
          <w:b/>
          <w:lang w:eastAsia="en-US"/>
        </w:rPr>
      </w:pPr>
    </w:p>
    <w:p w:rsidR="00164148" w:rsidRPr="00D7775A" w:rsidRDefault="00164148" w:rsidP="00164148">
      <w:pPr>
        <w:pStyle w:val="Heading1"/>
        <w:rPr>
          <w:rFonts w:ascii="Arial" w:eastAsia="Times New Roman" w:hAnsi="Arial" w:cs="Arial"/>
          <w:b/>
          <w:lang w:eastAsia="en-US"/>
        </w:rPr>
      </w:pPr>
      <w:bookmarkStart w:id="17" w:name="_Toc519757762"/>
      <w:r w:rsidRPr="00D7775A">
        <w:rPr>
          <w:rFonts w:ascii="Arial" w:eastAsia="Times New Roman" w:hAnsi="Arial" w:cs="Arial"/>
          <w:b/>
          <w:lang w:eastAsia="en-US"/>
        </w:rPr>
        <w:lastRenderedPageBreak/>
        <w:t>ERIE COUNTY HOUSING RESOURCES</w:t>
      </w:r>
      <w:bookmarkEnd w:id="17"/>
    </w:p>
    <w:p w:rsidR="00164148" w:rsidRPr="00B37181" w:rsidRDefault="00164148" w:rsidP="00164148">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Erie County Assisted Living Facilities </w:t>
      </w:r>
    </w:p>
    <w:p w:rsidR="00164148" w:rsidRPr="00B37181" w:rsidRDefault="00164148" w:rsidP="00164148">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Independent Apartments with On-site Assistive Services </w:t>
      </w:r>
    </w:p>
    <w:p w:rsidR="00164148" w:rsidRPr="00B37181" w:rsidRDefault="00164148" w:rsidP="00164148">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The Community at </w:t>
      </w:r>
      <w:proofErr w:type="spellStart"/>
      <w:r w:rsidRPr="00B37181">
        <w:rPr>
          <w:rFonts w:ascii="Times New Roman" w:eastAsia="Times New Roman" w:hAnsi="Times New Roman" w:cs="Times New Roman"/>
          <w:sz w:val="28"/>
          <w:szCs w:val="28"/>
          <w:lang w:eastAsia="en-US"/>
        </w:rPr>
        <w:t>Parkvue</w:t>
      </w:r>
      <w:proofErr w:type="spellEnd"/>
      <w:r w:rsidRPr="00B37181">
        <w:rPr>
          <w:rFonts w:ascii="Times New Roman" w:eastAsia="Times New Roman" w:hAnsi="Times New Roman" w:cs="Times New Roman"/>
          <w:sz w:val="28"/>
          <w:szCs w:val="28"/>
          <w:lang w:eastAsia="en-US"/>
        </w:rPr>
        <w:t xml:space="preserve"> </w:t>
      </w:r>
    </w:p>
    <w:p w:rsidR="00164148" w:rsidRPr="00B37181" w:rsidRDefault="00164148" w:rsidP="00164148">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3800 Boardwalk Blvd. Sandusky, Ohio 44870 419-621-1900 </w:t>
      </w:r>
    </w:p>
    <w:p w:rsidR="00164148" w:rsidRPr="00D7775A" w:rsidRDefault="00164148" w:rsidP="00164148">
      <w:pPr>
        <w:spacing w:before="100" w:beforeAutospacing="1" w:after="100" w:afterAutospacing="1"/>
        <w:jc w:val="center"/>
        <w:rPr>
          <w:rFonts w:ascii="Arial" w:eastAsia="Times New Roman" w:hAnsi="Arial" w:cs="Arial"/>
          <w:b/>
          <w:sz w:val="28"/>
          <w:szCs w:val="28"/>
          <w:lang w:eastAsia="en-US"/>
        </w:rPr>
      </w:pPr>
      <w:r w:rsidRPr="00D7775A">
        <w:rPr>
          <w:rFonts w:ascii="Arial" w:eastAsia="Times New Roman" w:hAnsi="Arial" w:cs="Arial"/>
          <w:b/>
          <w:sz w:val="28"/>
          <w:szCs w:val="28"/>
          <w:lang w:eastAsia="en-US"/>
        </w:rPr>
        <w:t>Erie County Subsidized Housing for Seniors Independent Living</w:t>
      </w:r>
    </w:p>
    <w:tbl>
      <w:tblPr>
        <w:tblW w:w="0" w:type="auto"/>
        <w:tblCellMar>
          <w:top w:w="15" w:type="dxa"/>
          <w:left w:w="15" w:type="dxa"/>
          <w:bottom w:w="15" w:type="dxa"/>
          <w:right w:w="15" w:type="dxa"/>
        </w:tblCellMar>
        <w:tblLook w:val="04A0" w:firstRow="1" w:lastRow="0" w:firstColumn="1" w:lastColumn="0" w:noHBand="0" w:noVBand="1"/>
      </w:tblPr>
      <w:tblGrid>
        <w:gridCol w:w="5412"/>
        <w:gridCol w:w="5372"/>
      </w:tblGrid>
      <w:tr w:rsidR="00164148" w:rsidRPr="00B37181" w:rsidTr="006355CD">
        <w:tc>
          <w:tcPr>
            <w:tcW w:w="0" w:type="auto"/>
            <w:tcBorders>
              <w:top w:val="single" w:sz="6" w:space="0" w:color="000000"/>
              <w:left w:val="single" w:sz="6" w:space="0" w:color="000000"/>
              <w:bottom w:val="single" w:sz="6" w:space="0" w:color="000000"/>
              <w:right w:val="single" w:sz="6" w:space="0" w:color="000000"/>
            </w:tcBorders>
            <w:vAlign w:val="center"/>
            <w:hideMark/>
          </w:tcPr>
          <w:p w:rsidR="00164148" w:rsidRPr="00B37181"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 xml:space="preserve">The Commons of Providence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5000 Providence Drive Sandusky, Ohio 44870 419-624-1171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A</w:t>
            </w:r>
            <w:r w:rsidRPr="00B37181">
              <w:rPr>
                <w:rFonts w:ascii="Times New Roman" w:eastAsia="Times New Roman" w:hAnsi="Times New Roman" w:cs="Times New Roman"/>
                <w:sz w:val="28"/>
                <w:szCs w:val="28"/>
                <w:lang w:eastAsia="en-US"/>
              </w:rPr>
              <w:t xml:space="preserve">lso, have Specialized Assisted for those with dementia)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Portland House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3803 Venice Road Sandusky, Ohio 44870 419-624-1090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48" w:rsidRPr="00B37181"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Kingston Residence of Vermilion</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6010 W. Lake Rd. Vermilion, Ohio 44089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440-967-2424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The Community at </w:t>
            </w:r>
            <w:proofErr w:type="spellStart"/>
            <w:r w:rsidRPr="00B37181">
              <w:rPr>
                <w:rFonts w:ascii="Times New Roman" w:eastAsia="Times New Roman" w:hAnsi="Times New Roman" w:cs="Times New Roman"/>
                <w:sz w:val="28"/>
                <w:szCs w:val="28"/>
                <w:lang w:eastAsia="en-US"/>
              </w:rPr>
              <w:t>Parkvue</w:t>
            </w:r>
            <w:proofErr w:type="spellEnd"/>
            <w:r w:rsidRPr="00B37181">
              <w:rPr>
                <w:rFonts w:ascii="Times New Roman" w:eastAsia="Times New Roman" w:hAnsi="Times New Roman" w:cs="Times New Roman"/>
                <w:sz w:val="28"/>
                <w:szCs w:val="28"/>
                <w:lang w:eastAsia="en-US"/>
              </w:rPr>
              <w:t xml:space="preserve">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3800 Boardwalk Blvd. Sandusky, Ohio 44870 419-621-1900 </w:t>
            </w:r>
          </w:p>
          <w:p w:rsidR="00164148" w:rsidRPr="00B37181" w:rsidRDefault="00164148" w:rsidP="006355CD">
            <w:pPr>
              <w:rPr>
                <w:rFonts w:ascii="Times New Roman" w:eastAsia="Times New Roman" w:hAnsi="Times New Roman" w:cs="Times New Roman"/>
                <w:sz w:val="28"/>
                <w:szCs w:val="28"/>
                <w:lang w:eastAsia="en-US"/>
              </w:rPr>
            </w:pPr>
            <w:r w:rsidRPr="00B37181">
              <w:rPr>
                <w:rFonts w:ascii="Times New Roman" w:eastAsia="Times New Roman" w:hAnsi="Times New Roman" w:cs="Times New Roman"/>
                <w:noProof/>
                <w:sz w:val="28"/>
                <w:szCs w:val="28"/>
                <w:lang w:eastAsia="en-US"/>
              </w:rPr>
              <w:drawing>
                <wp:inline distT="0" distB="0" distL="0" distR="0" wp14:anchorId="30718359" wp14:editId="0DC8B4E4">
                  <wp:extent cx="9525" cy="9525"/>
                  <wp:effectExtent l="0" t="0" r="0" b="0"/>
                  <wp:docPr id="47" name="Picture 47" descr="page22image211304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age22image21130400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64148" w:rsidRPr="00B37181" w:rsidRDefault="00164148" w:rsidP="00164148">
      <w:pPr>
        <w:rPr>
          <w:rFonts w:ascii="Times New Roman" w:eastAsia="Times New Roman" w:hAnsi="Times New Roman" w:cs="Times New Roman"/>
          <w:sz w:val="28"/>
          <w:szCs w:val="28"/>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5650"/>
        <w:gridCol w:w="5134"/>
      </w:tblGrid>
      <w:tr w:rsidR="00164148" w:rsidRPr="00B37181" w:rsidTr="006355CD">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64148" w:rsidRPr="00B37181"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 xml:space="preserve">Erie Metropolitan Housing Authority (EMHA)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322 Warren Street Sandusky, Ohio 44870 419-625-0262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Section eight and Public Housing throughout Erie County for all ages. EMHA also manages the following facilities: </w:t>
            </w:r>
          </w:p>
        </w:tc>
      </w:tr>
      <w:tr w:rsidR="00164148" w:rsidRPr="00B37181" w:rsidTr="006355CD">
        <w:tc>
          <w:tcPr>
            <w:tcW w:w="0" w:type="auto"/>
            <w:tcBorders>
              <w:top w:val="single" w:sz="6" w:space="0" w:color="000000"/>
              <w:left w:val="single" w:sz="6" w:space="0" w:color="000000"/>
              <w:bottom w:val="single" w:sz="6" w:space="0" w:color="000000"/>
              <w:right w:val="single" w:sz="6" w:space="0" w:color="000000"/>
            </w:tcBorders>
            <w:vAlign w:val="center"/>
            <w:hideMark/>
          </w:tcPr>
          <w:p w:rsidR="00164148" w:rsidRPr="00B37181"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 xml:space="preserve">Community Plaza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1211 McKinley Street Sandusky, Ohio 44870 419-626-4607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48" w:rsidRPr="00B37181"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 xml:space="preserve">Bayshore Towers </w:t>
            </w:r>
          </w:p>
          <w:p w:rsidR="00164148" w:rsidRPr="00B37181"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128 Perry Street Sandusky, Ohio 44870 419-625-3361 </w:t>
            </w:r>
            <w:r w:rsidRPr="00B37181">
              <w:rPr>
                <w:rFonts w:ascii="Times New Roman" w:eastAsia="Times New Roman" w:hAnsi="Times New Roman" w:cs="Times New Roman"/>
                <w:noProof/>
                <w:sz w:val="28"/>
                <w:szCs w:val="28"/>
                <w:lang w:eastAsia="en-US"/>
              </w:rPr>
              <w:drawing>
                <wp:inline distT="0" distB="0" distL="0" distR="0" wp14:anchorId="67D05436" wp14:editId="3E3B7D19">
                  <wp:extent cx="9525" cy="9525"/>
                  <wp:effectExtent l="0" t="0" r="0" b="0"/>
                  <wp:docPr id="44" name="Picture 44" descr="page22image211308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22image21130804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64148" w:rsidRDefault="00164148" w:rsidP="00164148">
      <w:pPr>
        <w:spacing w:before="100" w:beforeAutospacing="1" w:after="100" w:afterAutospacing="1"/>
        <w:rPr>
          <w:rFonts w:ascii="Times New Roman" w:eastAsia="Times New Roman" w:hAnsi="Times New Roman" w:cs="Times New Roman"/>
          <w:sz w:val="20"/>
          <w:szCs w:val="20"/>
          <w:lang w:eastAsia="en-US"/>
        </w:rPr>
      </w:pPr>
    </w:p>
    <w:p w:rsidR="00164148" w:rsidRDefault="00164148" w:rsidP="00164148">
      <w:pPr>
        <w:spacing w:before="100" w:beforeAutospacing="1" w:after="100" w:afterAutospacing="1"/>
        <w:rPr>
          <w:rFonts w:ascii="Times New Roman" w:eastAsia="Times New Roman" w:hAnsi="Times New Roman" w:cs="Times New Roman"/>
          <w:sz w:val="20"/>
          <w:szCs w:val="20"/>
          <w:lang w:eastAsia="en-US"/>
        </w:rPr>
      </w:pPr>
    </w:p>
    <w:p w:rsidR="00164148" w:rsidRDefault="00164148" w:rsidP="00164148">
      <w:pPr>
        <w:spacing w:before="100" w:beforeAutospacing="1" w:after="100" w:afterAutospacing="1"/>
        <w:rPr>
          <w:rFonts w:ascii="Times New Roman" w:eastAsia="Times New Roman" w:hAnsi="Times New Roman" w:cs="Times New Roman"/>
          <w:sz w:val="20"/>
          <w:szCs w:val="20"/>
          <w:lang w:eastAsia="en-US"/>
        </w:rPr>
      </w:pPr>
    </w:p>
    <w:p w:rsidR="00164148" w:rsidRDefault="00164148" w:rsidP="00164148">
      <w:pPr>
        <w:spacing w:before="100" w:beforeAutospacing="1" w:after="100" w:afterAutospacing="1"/>
        <w:rPr>
          <w:rFonts w:ascii="Times New Roman" w:eastAsia="Times New Roman" w:hAnsi="Times New Roman" w:cs="Times New Roman"/>
          <w:sz w:val="20"/>
          <w:szCs w:val="20"/>
          <w:lang w:eastAsia="en-US"/>
        </w:rPr>
      </w:pPr>
    </w:p>
    <w:p w:rsidR="00164148" w:rsidRDefault="00164148" w:rsidP="00164148">
      <w:pPr>
        <w:spacing w:before="100" w:beforeAutospacing="1" w:after="100" w:afterAutospacing="1"/>
        <w:rPr>
          <w:rFonts w:ascii="Times New Roman" w:eastAsia="Times New Roman" w:hAnsi="Times New Roman" w:cs="Times New Roman"/>
          <w:sz w:val="20"/>
          <w:szCs w:val="20"/>
          <w:lang w:eastAsia="en-US"/>
        </w:rPr>
      </w:pPr>
    </w:p>
    <w:p w:rsidR="00164148" w:rsidRPr="008276DE" w:rsidRDefault="00164148" w:rsidP="00164148">
      <w:pPr>
        <w:spacing w:before="100" w:beforeAutospacing="1" w:after="100" w:afterAutospacing="1"/>
        <w:jc w:val="center"/>
        <w:rPr>
          <w:rFonts w:ascii="Arial" w:eastAsia="Times New Roman" w:hAnsi="Arial" w:cs="Arial"/>
          <w:b/>
          <w:sz w:val="24"/>
          <w:szCs w:val="24"/>
          <w:lang w:eastAsia="en-US"/>
        </w:rPr>
      </w:pPr>
      <w:r w:rsidRPr="008276DE">
        <w:rPr>
          <w:rFonts w:ascii="Arial" w:eastAsia="Times New Roman" w:hAnsi="Arial" w:cs="Arial"/>
          <w:b/>
          <w:sz w:val="28"/>
          <w:szCs w:val="28"/>
          <w:lang w:eastAsia="en-US"/>
        </w:rPr>
        <w:lastRenderedPageBreak/>
        <w:t>National Church Residences Manages Harborview and Viewpoint:</w:t>
      </w:r>
    </w:p>
    <w:tbl>
      <w:tblPr>
        <w:tblW w:w="0" w:type="auto"/>
        <w:tblCellMar>
          <w:top w:w="15" w:type="dxa"/>
          <w:left w:w="15" w:type="dxa"/>
          <w:bottom w:w="15" w:type="dxa"/>
          <w:right w:w="15" w:type="dxa"/>
        </w:tblCellMar>
        <w:tblLook w:val="04A0" w:firstRow="1" w:lastRow="0" w:firstColumn="1" w:lastColumn="0" w:noHBand="0" w:noVBand="1"/>
      </w:tblPr>
      <w:tblGrid>
        <w:gridCol w:w="5595"/>
        <w:gridCol w:w="22"/>
        <w:gridCol w:w="21"/>
        <w:gridCol w:w="5146"/>
      </w:tblGrid>
      <w:tr w:rsidR="00164148" w:rsidRPr="00C209A7" w:rsidTr="006355CD">
        <w:tc>
          <w:tcPr>
            <w:tcW w:w="0" w:type="auto"/>
            <w:tcBorders>
              <w:top w:val="single" w:sz="6" w:space="0" w:color="000000"/>
              <w:left w:val="single" w:sz="6" w:space="0" w:color="000000"/>
              <w:bottom w:val="single" w:sz="6" w:space="0" w:color="000000"/>
              <w:right w:val="single" w:sz="6" w:space="0" w:color="000000"/>
            </w:tcBorders>
            <w:vAlign w:val="center"/>
            <w:hideMark/>
          </w:tcPr>
          <w:p w:rsidR="00164148" w:rsidRPr="007157FE"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7157FE">
              <w:rPr>
                <w:rFonts w:ascii="Times New Roman" w:eastAsia="Times New Roman" w:hAnsi="Times New Roman" w:cs="Times New Roman"/>
                <w:b/>
                <w:sz w:val="28"/>
                <w:szCs w:val="28"/>
                <w:lang w:eastAsia="en-US"/>
              </w:rPr>
              <w:t xml:space="preserve">Harborview Apartments </w:t>
            </w:r>
          </w:p>
          <w:p w:rsidR="00164148" w:rsidRPr="007157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7157FE">
              <w:rPr>
                <w:rFonts w:ascii="Times New Roman" w:eastAsia="Times New Roman" w:hAnsi="Times New Roman" w:cs="Times New Roman"/>
                <w:sz w:val="28"/>
                <w:szCs w:val="28"/>
                <w:lang w:eastAsia="en-US"/>
              </w:rPr>
              <w:t xml:space="preserve">115 Franklin Street Sandusky, Ohio 44870 419-627-0544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64148" w:rsidRPr="007157FE" w:rsidRDefault="00164148" w:rsidP="006355CD">
            <w:pPr>
              <w:rPr>
                <w:rFonts w:ascii="Times New Roman" w:eastAsia="Times New Roman" w:hAnsi="Times New Roman" w:cs="Times New Roman"/>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4148" w:rsidRPr="007157FE"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7157FE">
              <w:rPr>
                <w:rFonts w:ascii="Times New Roman" w:eastAsia="Times New Roman" w:hAnsi="Times New Roman" w:cs="Times New Roman"/>
                <w:b/>
                <w:sz w:val="28"/>
                <w:szCs w:val="28"/>
                <w:lang w:eastAsia="en-US"/>
              </w:rPr>
              <w:t>Viewpoint Apartments</w:t>
            </w:r>
          </w:p>
          <w:p w:rsidR="00164148" w:rsidRPr="007157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7157FE">
              <w:rPr>
                <w:rFonts w:ascii="Times New Roman" w:eastAsia="Times New Roman" w:hAnsi="Times New Roman" w:cs="Times New Roman"/>
                <w:sz w:val="28"/>
                <w:szCs w:val="28"/>
                <w:lang w:eastAsia="en-US"/>
              </w:rPr>
              <w:t xml:space="preserve">215 E. Shoreline Drive Sandusky, Ohio 44870 419-625-1101 </w:t>
            </w:r>
          </w:p>
        </w:tc>
      </w:tr>
      <w:tr w:rsidR="00164148" w:rsidRPr="00C209A7" w:rsidTr="006355CD">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64148" w:rsidRPr="007157FE" w:rsidRDefault="00164148" w:rsidP="006355CD">
            <w:pPr>
              <w:spacing w:before="100" w:beforeAutospacing="1" w:after="100" w:afterAutospacing="1"/>
              <w:jc w:val="center"/>
              <w:rPr>
                <w:rFonts w:ascii="Times New Roman" w:eastAsia="Times New Roman" w:hAnsi="Times New Roman" w:cs="Times New Roman"/>
                <w:b/>
                <w:sz w:val="28"/>
                <w:szCs w:val="28"/>
                <w:lang w:eastAsia="en-US"/>
              </w:rPr>
            </w:pPr>
            <w:r w:rsidRPr="007157FE">
              <w:rPr>
                <w:rFonts w:ascii="Times New Roman" w:eastAsia="Times New Roman" w:hAnsi="Times New Roman" w:cs="Times New Roman"/>
                <w:b/>
                <w:sz w:val="28"/>
                <w:szCs w:val="28"/>
                <w:lang w:eastAsia="en-US"/>
              </w:rPr>
              <w:t>Listing of other local subsidized units:</w:t>
            </w:r>
          </w:p>
          <w:p w:rsidR="00164148" w:rsidRPr="007157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7157FE">
              <w:rPr>
                <w:rFonts w:ascii="Times New Roman" w:eastAsia="Times New Roman" w:hAnsi="Times New Roman" w:cs="Times New Roman"/>
                <w:sz w:val="28"/>
                <w:szCs w:val="28"/>
                <w:lang w:eastAsia="en-US"/>
              </w:rPr>
              <w:t xml:space="preserve">Leisure Apartments, WT Realty, 2400 Milan Road, Sandusky, 419-626-1979 </w:t>
            </w:r>
          </w:p>
          <w:p w:rsidR="00164148" w:rsidRPr="007157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7157FE">
              <w:rPr>
                <w:rFonts w:ascii="Times New Roman" w:eastAsia="Times New Roman" w:hAnsi="Times New Roman" w:cs="Times New Roman"/>
                <w:sz w:val="28"/>
                <w:szCs w:val="28"/>
                <w:lang w:eastAsia="en-US"/>
              </w:rPr>
              <w:t xml:space="preserve">Huron Housing Resources: </w:t>
            </w:r>
          </w:p>
          <w:p w:rsidR="00164148" w:rsidRPr="007157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7157FE">
              <w:rPr>
                <w:rFonts w:ascii="Times New Roman" w:eastAsia="Times New Roman" w:hAnsi="Times New Roman" w:cs="Times New Roman"/>
                <w:sz w:val="28"/>
                <w:szCs w:val="28"/>
                <w:lang w:eastAsia="en-US"/>
              </w:rPr>
              <w:t>The following two facilities have a rental office at: 201 Rye Beach Road, Huron, Ohio 44839 Phone: 419-433-5575</w:t>
            </w:r>
          </w:p>
          <w:p w:rsidR="00164148" w:rsidRPr="007157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7157FE">
              <w:rPr>
                <w:rFonts w:ascii="Times New Roman" w:eastAsia="Times New Roman" w:hAnsi="Times New Roman" w:cs="Times New Roman"/>
                <w:sz w:val="28"/>
                <w:szCs w:val="28"/>
                <w:lang w:eastAsia="en-US"/>
              </w:rPr>
              <w:t>Office hours: Monday – Friday 8:00 AM – 4:00 PM</w:t>
            </w:r>
            <w:r w:rsidRPr="007157FE">
              <w:rPr>
                <w:rFonts w:ascii="Times New Roman" w:eastAsia="Times New Roman" w:hAnsi="Times New Roman" w:cs="Times New Roman"/>
                <w:sz w:val="28"/>
                <w:szCs w:val="28"/>
                <w:lang w:eastAsia="en-US"/>
              </w:rPr>
              <w:br/>
              <w:t xml:space="preserve">Applications are available </w:t>
            </w:r>
            <w:proofErr w:type="gramStart"/>
            <w:r w:rsidRPr="007157FE">
              <w:rPr>
                <w:rFonts w:ascii="Times New Roman" w:eastAsia="Times New Roman" w:hAnsi="Times New Roman" w:cs="Times New Roman"/>
                <w:sz w:val="28"/>
                <w:szCs w:val="28"/>
                <w:lang w:eastAsia="en-US"/>
              </w:rPr>
              <w:t>at all times</w:t>
            </w:r>
            <w:proofErr w:type="gramEnd"/>
            <w:r w:rsidRPr="007157FE">
              <w:rPr>
                <w:rFonts w:ascii="Times New Roman" w:eastAsia="Times New Roman" w:hAnsi="Times New Roman" w:cs="Times New Roman"/>
                <w:sz w:val="28"/>
                <w:szCs w:val="28"/>
                <w:lang w:eastAsia="en-US"/>
              </w:rPr>
              <w:t xml:space="preserve"> in an outside mailbox at this address. </w:t>
            </w:r>
          </w:p>
        </w:tc>
      </w:tr>
      <w:tr w:rsidR="00164148" w:rsidRPr="00C209A7" w:rsidTr="006355CD">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64148" w:rsidRPr="007157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7157FE">
              <w:rPr>
                <w:rFonts w:ascii="Times New Roman" w:eastAsia="Times New Roman" w:hAnsi="Times New Roman" w:cs="Times New Roman"/>
                <w:b/>
                <w:sz w:val="28"/>
                <w:szCs w:val="28"/>
                <w:lang w:eastAsia="en-US"/>
              </w:rPr>
              <w:t>Erie Village Apartments</w:t>
            </w:r>
            <w:r w:rsidRPr="007157FE">
              <w:rPr>
                <w:rFonts w:ascii="Times New Roman" w:eastAsia="Times New Roman" w:hAnsi="Times New Roman" w:cs="Times New Roman"/>
                <w:sz w:val="28"/>
                <w:szCs w:val="28"/>
                <w:lang w:eastAsia="en-US"/>
              </w:rPr>
              <w:t xml:space="preserve"> – Rental Office 201 Rye Beach Road, Huron, Ohio 44839</w:t>
            </w:r>
            <w:r w:rsidRPr="007157FE">
              <w:rPr>
                <w:rFonts w:ascii="Times New Roman" w:eastAsia="Times New Roman" w:hAnsi="Times New Roman" w:cs="Times New Roman"/>
                <w:sz w:val="28"/>
                <w:szCs w:val="28"/>
                <w:lang w:eastAsia="en-US"/>
              </w:rPr>
              <w:br/>
              <w:t xml:space="preserve">419-433-5575 </w:t>
            </w:r>
          </w:p>
          <w:p w:rsidR="00164148" w:rsidRPr="007157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7157FE">
              <w:rPr>
                <w:rFonts w:ascii="Times New Roman" w:eastAsia="Times New Roman" w:hAnsi="Times New Roman" w:cs="Times New Roman"/>
                <w:sz w:val="28"/>
                <w:szCs w:val="28"/>
                <w:lang w:eastAsia="en-US"/>
              </w:rPr>
              <w:t>Family Housing</w:t>
            </w:r>
            <w:r w:rsidRPr="007157FE">
              <w:rPr>
                <w:rFonts w:ascii="Times New Roman" w:eastAsia="Times New Roman" w:hAnsi="Times New Roman" w:cs="Times New Roman"/>
                <w:sz w:val="28"/>
                <w:szCs w:val="28"/>
                <w:lang w:eastAsia="en-US"/>
              </w:rPr>
              <w:br/>
              <w:t xml:space="preserve">HUD Section 8 and Section 515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64148" w:rsidRPr="007157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7157FE">
              <w:rPr>
                <w:rFonts w:ascii="Times New Roman" w:eastAsia="Times New Roman" w:hAnsi="Times New Roman" w:cs="Times New Roman"/>
                <w:b/>
                <w:sz w:val="28"/>
                <w:szCs w:val="28"/>
                <w:lang w:eastAsia="en-US"/>
              </w:rPr>
              <w:t>Villa on the Lake</w:t>
            </w:r>
            <w:r w:rsidRPr="007157FE">
              <w:rPr>
                <w:rFonts w:ascii="Times New Roman" w:eastAsia="Times New Roman" w:hAnsi="Times New Roman" w:cs="Times New Roman"/>
                <w:sz w:val="28"/>
                <w:szCs w:val="28"/>
                <w:lang w:eastAsia="en-US"/>
              </w:rPr>
              <w:t xml:space="preserve"> – Rental Office 201 Rye Beach Road, Huron, Ohio 44839</w:t>
            </w:r>
            <w:r w:rsidRPr="007157FE">
              <w:rPr>
                <w:rFonts w:ascii="Times New Roman" w:eastAsia="Times New Roman" w:hAnsi="Times New Roman" w:cs="Times New Roman"/>
                <w:sz w:val="28"/>
                <w:szCs w:val="28"/>
                <w:lang w:eastAsia="en-US"/>
              </w:rPr>
              <w:br/>
              <w:t xml:space="preserve">419-433-5575 </w:t>
            </w:r>
          </w:p>
          <w:p w:rsidR="00164148" w:rsidRPr="007157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7157FE">
              <w:rPr>
                <w:rFonts w:ascii="Times New Roman" w:eastAsia="Times New Roman" w:hAnsi="Times New Roman" w:cs="Times New Roman"/>
                <w:sz w:val="28"/>
                <w:szCs w:val="28"/>
                <w:lang w:eastAsia="en-US"/>
              </w:rPr>
              <w:t xml:space="preserve">Housing for those ages 62 and over or for disabled adults age 18 and over. </w:t>
            </w:r>
          </w:p>
        </w:tc>
      </w:tr>
      <w:tr w:rsidR="00164148" w:rsidRPr="00C209A7" w:rsidTr="006355CD">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64148" w:rsidRPr="007157FE" w:rsidRDefault="00164148" w:rsidP="006355CD">
            <w:pPr>
              <w:spacing w:before="100" w:beforeAutospacing="1" w:after="100" w:afterAutospacing="1"/>
              <w:jc w:val="center"/>
              <w:rPr>
                <w:rFonts w:ascii="Times New Roman" w:eastAsia="Times New Roman" w:hAnsi="Times New Roman" w:cs="Times New Roman"/>
                <w:b/>
                <w:sz w:val="28"/>
                <w:szCs w:val="28"/>
                <w:lang w:eastAsia="en-US"/>
              </w:rPr>
            </w:pPr>
            <w:r w:rsidRPr="007157FE">
              <w:rPr>
                <w:rFonts w:ascii="Times New Roman" w:eastAsia="Times New Roman" w:hAnsi="Times New Roman" w:cs="Times New Roman"/>
                <w:b/>
                <w:sz w:val="28"/>
                <w:szCs w:val="28"/>
                <w:lang w:eastAsia="en-US"/>
              </w:rPr>
              <w:t>Special Needs Housing Options</w:t>
            </w:r>
          </w:p>
        </w:tc>
      </w:tr>
      <w:tr w:rsidR="00164148" w:rsidRPr="00C209A7" w:rsidTr="006355CD">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64148" w:rsidRPr="007157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7157FE">
              <w:rPr>
                <w:rFonts w:ascii="Times New Roman" w:eastAsia="Times New Roman" w:hAnsi="Times New Roman" w:cs="Times New Roman"/>
                <w:sz w:val="28"/>
                <w:szCs w:val="28"/>
                <w:lang w:eastAsia="en-US"/>
              </w:rPr>
              <w:t xml:space="preserve">Miriam House - Transitional Housing for Women and Children </w:t>
            </w:r>
          </w:p>
          <w:p w:rsidR="00164148" w:rsidRPr="007157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7157FE">
              <w:rPr>
                <w:rFonts w:ascii="Times New Roman" w:eastAsia="Times New Roman" w:hAnsi="Times New Roman" w:cs="Times New Roman"/>
                <w:sz w:val="28"/>
                <w:szCs w:val="28"/>
                <w:lang w:eastAsia="en-US"/>
              </w:rPr>
              <w:t>A service of Catholic Charities</w:t>
            </w:r>
            <w:r w:rsidRPr="007157FE">
              <w:rPr>
                <w:rFonts w:ascii="Times New Roman" w:eastAsia="Times New Roman" w:hAnsi="Times New Roman" w:cs="Times New Roman"/>
                <w:sz w:val="28"/>
                <w:szCs w:val="28"/>
                <w:lang w:eastAsia="en-US"/>
              </w:rPr>
              <w:br/>
              <w:t>34 Woodlawn Avenue</w:t>
            </w:r>
            <w:r w:rsidRPr="007157FE">
              <w:rPr>
                <w:rFonts w:ascii="Times New Roman" w:eastAsia="Times New Roman" w:hAnsi="Times New Roman" w:cs="Times New Roman"/>
                <w:sz w:val="28"/>
                <w:szCs w:val="28"/>
                <w:lang w:eastAsia="en-US"/>
              </w:rPr>
              <w:br/>
              <w:t>Norwalk, OH 44857</w:t>
            </w:r>
            <w:r w:rsidRPr="007157FE">
              <w:rPr>
                <w:rFonts w:ascii="Times New Roman" w:eastAsia="Times New Roman" w:hAnsi="Times New Roman" w:cs="Times New Roman"/>
                <w:sz w:val="28"/>
                <w:szCs w:val="28"/>
                <w:lang w:eastAsia="en-US"/>
              </w:rPr>
              <w:br/>
              <w:t xml:space="preserve">Contact: 419-668-3070 or 1-800-668-3110 </w:t>
            </w:r>
          </w:p>
        </w:tc>
      </w:tr>
      <w:tr w:rsidR="00164148" w:rsidRPr="00C209A7" w:rsidTr="006355CD">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64148" w:rsidRPr="007157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7157FE">
              <w:rPr>
                <w:rFonts w:ascii="Times New Roman" w:eastAsia="Times New Roman" w:hAnsi="Times New Roman" w:cs="Times New Roman"/>
                <w:b/>
                <w:sz w:val="28"/>
                <w:szCs w:val="28"/>
                <w:lang w:eastAsia="en-US"/>
              </w:rPr>
              <w:t>Safe Harbor, Domestic Violence Shelter</w:t>
            </w:r>
            <w:r w:rsidRPr="007157FE">
              <w:rPr>
                <w:rFonts w:ascii="Times New Roman" w:eastAsia="Times New Roman" w:hAnsi="Times New Roman" w:cs="Times New Roman"/>
                <w:sz w:val="28"/>
                <w:szCs w:val="28"/>
                <w:lang w:eastAsia="en-US"/>
              </w:rPr>
              <w:t xml:space="preserve">: 419-626-2200 </w:t>
            </w:r>
            <w:r w:rsidRPr="007157FE">
              <w:rPr>
                <w:rFonts w:ascii="Times New Roman" w:eastAsia="Times New Roman" w:hAnsi="Times New Roman" w:cs="Times New Roman"/>
                <w:noProof/>
                <w:sz w:val="28"/>
                <w:szCs w:val="28"/>
                <w:lang w:eastAsia="en-US"/>
              </w:rPr>
              <w:drawing>
                <wp:inline distT="0" distB="0" distL="0" distR="0" wp14:anchorId="0B3B0DFD" wp14:editId="73945795">
                  <wp:extent cx="9525" cy="9525"/>
                  <wp:effectExtent l="0" t="0" r="0" b="0"/>
                  <wp:docPr id="36" name="Picture 36" descr="page23image213083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23image21308331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64148" w:rsidRPr="00C209A7" w:rsidTr="006355CD">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164148" w:rsidRPr="007157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7157FE">
              <w:rPr>
                <w:rFonts w:ascii="Times New Roman" w:eastAsia="Times New Roman" w:hAnsi="Times New Roman" w:cs="Times New Roman"/>
                <w:b/>
                <w:sz w:val="28"/>
                <w:szCs w:val="28"/>
                <w:lang w:eastAsia="en-US"/>
              </w:rPr>
              <w:t>Volunteers of America:</w:t>
            </w:r>
            <w:r w:rsidRPr="007157FE">
              <w:rPr>
                <w:rFonts w:ascii="Times New Roman" w:eastAsia="Times New Roman" w:hAnsi="Times New Roman" w:cs="Times New Roman"/>
                <w:sz w:val="28"/>
                <w:szCs w:val="28"/>
                <w:lang w:eastAsia="en-US"/>
              </w:rPr>
              <w:t xml:space="preserve"> Crossroad Homeless Shelter, 1843 Superior Street, Sandusky, Ohio 419-626-6505 </w:t>
            </w:r>
          </w:p>
        </w:tc>
      </w:tr>
    </w:tbl>
    <w:p w:rsidR="00164148" w:rsidRDefault="00164148" w:rsidP="00164148">
      <w:pPr>
        <w:spacing w:before="100" w:beforeAutospacing="1" w:after="100" w:afterAutospacing="1"/>
        <w:rPr>
          <w:rFonts w:ascii="Times New Roman" w:eastAsia="Times New Roman" w:hAnsi="Times New Roman" w:cs="Times New Roman"/>
          <w:sz w:val="20"/>
          <w:szCs w:val="20"/>
          <w:lang w:eastAsia="en-US"/>
        </w:rPr>
      </w:pPr>
    </w:p>
    <w:p w:rsidR="00164148" w:rsidRDefault="00164148" w:rsidP="00164148">
      <w:pPr>
        <w:spacing w:before="100" w:beforeAutospacing="1" w:after="100" w:afterAutospacing="1"/>
        <w:rPr>
          <w:rFonts w:ascii="Times New Roman" w:eastAsia="Times New Roman" w:hAnsi="Times New Roman" w:cs="Times New Roman"/>
          <w:sz w:val="20"/>
          <w:szCs w:val="20"/>
          <w:lang w:eastAsia="en-US"/>
        </w:rPr>
      </w:pPr>
    </w:p>
    <w:p w:rsidR="00164148" w:rsidRDefault="00164148" w:rsidP="00164148">
      <w:pPr>
        <w:spacing w:before="100" w:beforeAutospacing="1" w:after="100" w:afterAutospacing="1"/>
        <w:rPr>
          <w:rFonts w:ascii="Times New Roman" w:eastAsia="Times New Roman" w:hAnsi="Times New Roman" w:cs="Times New Roman"/>
          <w:sz w:val="20"/>
          <w:szCs w:val="20"/>
          <w:lang w:eastAsia="en-US"/>
        </w:rPr>
      </w:pPr>
    </w:p>
    <w:p w:rsidR="00164148" w:rsidRDefault="00164148" w:rsidP="00164148">
      <w:pPr>
        <w:spacing w:before="100" w:beforeAutospacing="1" w:after="100" w:afterAutospacing="1"/>
        <w:rPr>
          <w:rFonts w:ascii="Times New Roman" w:eastAsia="Times New Roman" w:hAnsi="Times New Roman" w:cs="Times New Roman"/>
          <w:sz w:val="20"/>
          <w:szCs w:val="20"/>
          <w:lang w:eastAsia="en-US"/>
        </w:rPr>
      </w:pPr>
    </w:p>
    <w:p w:rsidR="00164148" w:rsidRDefault="00164148" w:rsidP="00164148">
      <w:pPr>
        <w:spacing w:before="100" w:beforeAutospacing="1" w:after="100" w:afterAutospacing="1"/>
        <w:rPr>
          <w:rFonts w:ascii="Times New Roman" w:eastAsia="Times New Roman" w:hAnsi="Times New Roman" w:cs="Times New Roman"/>
          <w:sz w:val="20"/>
          <w:szCs w:val="20"/>
          <w:lang w:eastAsia="en-US"/>
        </w:rPr>
      </w:pPr>
    </w:p>
    <w:p w:rsidR="00164148" w:rsidRPr="00C209A7" w:rsidRDefault="00164148" w:rsidP="00164148">
      <w:pPr>
        <w:pStyle w:val="Heading1"/>
        <w:rPr>
          <w:rFonts w:ascii="Arial" w:eastAsia="Times New Roman" w:hAnsi="Arial" w:cs="Arial"/>
          <w:b/>
          <w:sz w:val="24"/>
          <w:szCs w:val="24"/>
          <w:lang w:eastAsia="en-US"/>
        </w:rPr>
      </w:pPr>
      <w:bookmarkStart w:id="18" w:name="_Toc519757763"/>
      <w:r w:rsidRPr="00C209A7">
        <w:rPr>
          <w:rFonts w:ascii="Arial" w:eastAsia="Times New Roman" w:hAnsi="Arial" w:cs="Arial"/>
          <w:b/>
          <w:lang w:eastAsia="en-US"/>
        </w:rPr>
        <w:lastRenderedPageBreak/>
        <w:t>Erie County Nursing Facilities</w:t>
      </w:r>
      <w:bookmarkEnd w:id="18"/>
    </w:p>
    <w:tbl>
      <w:tblPr>
        <w:tblW w:w="0" w:type="auto"/>
        <w:tblCellMar>
          <w:top w:w="15" w:type="dxa"/>
          <w:left w:w="15" w:type="dxa"/>
          <w:bottom w:w="15" w:type="dxa"/>
          <w:right w:w="15" w:type="dxa"/>
        </w:tblCellMar>
        <w:tblLook w:val="04A0" w:firstRow="1" w:lastRow="0" w:firstColumn="1" w:lastColumn="0" w:noHBand="0" w:noVBand="1"/>
      </w:tblPr>
      <w:tblGrid>
        <w:gridCol w:w="5252"/>
        <w:gridCol w:w="5538"/>
      </w:tblGrid>
      <w:tr w:rsidR="00164148" w:rsidRPr="00C209A7" w:rsidTr="006355CD">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B968E9"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968E9">
              <w:rPr>
                <w:rFonts w:ascii="Times New Roman" w:eastAsia="Times New Roman" w:hAnsi="Times New Roman" w:cs="Times New Roman"/>
                <w:b/>
                <w:sz w:val="28"/>
                <w:szCs w:val="28"/>
                <w:lang w:eastAsia="en-US"/>
              </w:rPr>
              <w:t xml:space="preserve">Admiral’s Pointe Nursing &amp; Rehabilitation </w:t>
            </w:r>
          </w:p>
          <w:p w:rsidR="00164148" w:rsidRPr="00B968E9"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968E9">
              <w:rPr>
                <w:rFonts w:ascii="Times New Roman" w:eastAsia="Times New Roman" w:hAnsi="Times New Roman" w:cs="Times New Roman"/>
                <w:sz w:val="28"/>
                <w:szCs w:val="28"/>
                <w:lang w:eastAsia="en-US"/>
              </w:rPr>
              <w:t xml:space="preserve">1902 Cleveland Road Huron, Ohio 44839 419-433-4990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B968E9" w:rsidRDefault="00164148" w:rsidP="006355CD">
            <w:pPr>
              <w:spacing w:before="100" w:beforeAutospacing="1" w:after="100" w:afterAutospacing="1"/>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Continuing Healthcare Solutions (Formally Briarfield of Milan)</w:t>
            </w:r>
          </w:p>
          <w:p w:rsidR="00164148" w:rsidRPr="00B968E9"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968E9">
              <w:rPr>
                <w:rFonts w:ascii="Times New Roman" w:eastAsia="Times New Roman" w:hAnsi="Times New Roman" w:cs="Times New Roman"/>
                <w:sz w:val="28"/>
                <w:szCs w:val="28"/>
                <w:lang w:eastAsia="en-US"/>
              </w:rPr>
              <w:t xml:space="preserve">185 South Main Street Milan, Ohio 44846 419-499-2576 </w:t>
            </w:r>
          </w:p>
        </w:tc>
      </w:tr>
      <w:tr w:rsidR="00164148" w:rsidRPr="00C209A7" w:rsidTr="006355CD">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B968E9"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968E9">
              <w:rPr>
                <w:rFonts w:ascii="Times New Roman" w:eastAsia="Times New Roman" w:hAnsi="Times New Roman" w:cs="Times New Roman"/>
                <w:b/>
                <w:sz w:val="28"/>
                <w:szCs w:val="28"/>
                <w:lang w:eastAsia="en-US"/>
              </w:rPr>
              <w:t xml:space="preserve">Concord Care and Rehabilitation Center </w:t>
            </w:r>
          </w:p>
          <w:p w:rsidR="00164148" w:rsidRPr="00B968E9"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968E9">
              <w:rPr>
                <w:rFonts w:ascii="Times New Roman" w:eastAsia="Times New Roman" w:hAnsi="Times New Roman" w:cs="Times New Roman"/>
                <w:sz w:val="28"/>
                <w:szCs w:val="28"/>
                <w:lang w:eastAsia="en-US"/>
              </w:rPr>
              <w:t xml:space="preserve">620 W. </w:t>
            </w:r>
            <w:proofErr w:type="spellStart"/>
            <w:r w:rsidRPr="00B968E9">
              <w:rPr>
                <w:rFonts w:ascii="Times New Roman" w:eastAsia="Times New Roman" w:hAnsi="Times New Roman" w:cs="Times New Roman"/>
                <w:sz w:val="28"/>
                <w:szCs w:val="28"/>
                <w:lang w:eastAsia="en-US"/>
              </w:rPr>
              <w:t>Strub</w:t>
            </w:r>
            <w:proofErr w:type="spellEnd"/>
            <w:r w:rsidRPr="00B968E9">
              <w:rPr>
                <w:rFonts w:ascii="Times New Roman" w:eastAsia="Times New Roman" w:hAnsi="Times New Roman" w:cs="Times New Roman"/>
                <w:sz w:val="28"/>
                <w:szCs w:val="28"/>
                <w:lang w:eastAsia="en-US"/>
              </w:rPr>
              <w:t xml:space="preserve"> Road Sandusky, Ohio 44870 419-626-5373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B968E9"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968E9">
              <w:rPr>
                <w:rFonts w:ascii="Times New Roman" w:eastAsia="Times New Roman" w:hAnsi="Times New Roman" w:cs="Times New Roman"/>
                <w:b/>
                <w:sz w:val="28"/>
                <w:szCs w:val="28"/>
                <w:lang w:eastAsia="en-US"/>
              </w:rPr>
              <w:t xml:space="preserve">Erie County Care Facility </w:t>
            </w:r>
          </w:p>
          <w:p w:rsidR="00164148" w:rsidRPr="00B968E9"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968E9">
              <w:rPr>
                <w:rFonts w:ascii="Times New Roman" w:eastAsia="Times New Roman" w:hAnsi="Times New Roman" w:cs="Times New Roman"/>
                <w:sz w:val="28"/>
                <w:szCs w:val="28"/>
                <w:lang w:eastAsia="en-US"/>
              </w:rPr>
              <w:t>3916 E. Perkins Avenue Huron, Ohio 44839 419-627-8733</w:t>
            </w:r>
          </w:p>
        </w:tc>
      </w:tr>
      <w:tr w:rsidR="00164148" w:rsidRPr="00C209A7" w:rsidTr="006355CD">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B968E9"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968E9">
              <w:rPr>
                <w:rFonts w:ascii="Times New Roman" w:eastAsia="Times New Roman" w:hAnsi="Times New Roman" w:cs="Times New Roman"/>
                <w:b/>
                <w:sz w:val="28"/>
                <w:szCs w:val="28"/>
                <w:lang w:eastAsia="en-US"/>
              </w:rPr>
              <w:t xml:space="preserve">Great Lakes Transitional Care Center </w:t>
            </w:r>
          </w:p>
          <w:p w:rsidR="00164148" w:rsidRPr="00B968E9"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968E9">
              <w:rPr>
                <w:rFonts w:ascii="Times New Roman" w:eastAsia="Times New Roman" w:hAnsi="Times New Roman" w:cs="Times New Roman"/>
                <w:sz w:val="28"/>
                <w:szCs w:val="28"/>
                <w:lang w:eastAsia="en-US"/>
              </w:rPr>
              <w:t>1915 Hayes Avenue Sandusky, Ohio 44870 419-557-7016</w:t>
            </w:r>
            <w:r w:rsidRPr="00B968E9">
              <w:rPr>
                <w:rFonts w:ascii="Times New Roman" w:eastAsia="Times New Roman" w:hAnsi="Times New Roman" w:cs="Times New Roman"/>
                <w:sz w:val="28"/>
                <w:szCs w:val="28"/>
                <w:lang w:eastAsia="en-US"/>
              </w:rPr>
              <w:br/>
              <w:t xml:space="preserve">(Skilled only)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B968E9"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968E9">
              <w:rPr>
                <w:rFonts w:ascii="Times New Roman" w:eastAsia="Times New Roman" w:hAnsi="Times New Roman" w:cs="Times New Roman"/>
                <w:b/>
                <w:sz w:val="28"/>
                <w:szCs w:val="28"/>
                <w:lang w:eastAsia="en-US"/>
              </w:rPr>
              <w:t xml:space="preserve">Kingston of Vermilion </w:t>
            </w:r>
          </w:p>
          <w:p w:rsidR="00164148" w:rsidRPr="00B968E9"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968E9">
              <w:rPr>
                <w:rFonts w:ascii="Times New Roman" w:eastAsia="Times New Roman" w:hAnsi="Times New Roman" w:cs="Times New Roman"/>
                <w:sz w:val="28"/>
                <w:szCs w:val="28"/>
                <w:lang w:eastAsia="en-US"/>
              </w:rPr>
              <w:t xml:space="preserve">4210 Telegraph Lane Vermilion, Ohio 44089 440-967-1800 </w:t>
            </w:r>
          </w:p>
        </w:tc>
      </w:tr>
      <w:tr w:rsidR="00164148" w:rsidRPr="00C209A7" w:rsidTr="006355CD">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B968E9"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968E9">
              <w:rPr>
                <w:rFonts w:ascii="Times New Roman" w:eastAsia="Times New Roman" w:hAnsi="Times New Roman" w:cs="Times New Roman"/>
                <w:b/>
                <w:sz w:val="28"/>
                <w:szCs w:val="28"/>
                <w:lang w:eastAsia="en-US"/>
              </w:rPr>
              <w:t xml:space="preserve">Lutheran Home </w:t>
            </w:r>
          </w:p>
          <w:p w:rsidR="00164148" w:rsidRPr="00B968E9"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968E9">
              <w:rPr>
                <w:rFonts w:ascii="Times New Roman" w:eastAsia="Times New Roman" w:hAnsi="Times New Roman" w:cs="Times New Roman"/>
                <w:sz w:val="28"/>
                <w:szCs w:val="28"/>
                <w:lang w:eastAsia="en-US"/>
              </w:rPr>
              <w:t xml:space="preserve">795 </w:t>
            </w:r>
            <w:proofErr w:type="spellStart"/>
            <w:r w:rsidRPr="00B968E9">
              <w:rPr>
                <w:rFonts w:ascii="Times New Roman" w:eastAsia="Times New Roman" w:hAnsi="Times New Roman" w:cs="Times New Roman"/>
                <w:sz w:val="28"/>
                <w:szCs w:val="28"/>
                <w:lang w:eastAsia="en-US"/>
              </w:rPr>
              <w:t>Bardshar</w:t>
            </w:r>
            <w:proofErr w:type="spellEnd"/>
            <w:r w:rsidRPr="00B968E9">
              <w:rPr>
                <w:rFonts w:ascii="Times New Roman" w:eastAsia="Times New Roman" w:hAnsi="Times New Roman" w:cs="Times New Roman"/>
                <w:sz w:val="28"/>
                <w:szCs w:val="28"/>
                <w:lang w:eastAsia="en-US"/>
              </w:rPr>
              <w:t xml:space="preserve"> Road Sandusky, Ohio 44870 419-625-4046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B968E9"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968E9">
              <w:rPr>
                <w:rFonts w:ascii="Times New Roman" w:eastAsia="Times New Roman" w:hAnsi="Times New Roman" w:cs="Times New Roman"/>
                <w:b/>
                <w:sz w:val="28"/>
                <w:szCs w:val="28"/>
                <w:lang w:eastAsia="en-US"/>
              </w:rPr>
              <w:t xml:space="preserve">Mill Manor Care Center </w:t>
            </w:r>
          </w:p>
          <w:p w:rsidR="00164148" w:rsidRPr="00B968E9"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968E9">
              <w:rPr>
                <w:rFonts w:ascii="Times New Roman" w:eastAsia="Times New Roman" w:hAnsi="Times New Roman" w:cs="Times New Roman"/>
                <w:sz w:val="28"/>
                <w:szCs w:val="28"/>
                <w:lang w:eastAsia="en-US"/>
              </w:rPr>
              <w:t xml:space="preserve">938 Exchange Street Vermilion, Ohio 44089 440-967-6614 </w:t>
            </w:r>
          </w:p>
        </w:tc>
      </w:tr>
      <w:tr w:rsidR="00164148" w:rsidRPr="00C209A7" w:rsidTr="006355CD">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B968E9"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968E9">
              <w:rPr>
                <w:rFonts w:ascii="Times New Roman" w:eastAsia="Times New Roman" w:hAnsi="Times New Roman" w:cs="Times New Roman"/>
                <w:b/>
                <w:sz w:val="28"/>
                <w:szCs w:val="28"/>
                <w:lang w:eastAsia="en-US"/>
              </w:rPr>
              <w:t xml:space="preserve">Ohio Veterans Home </w:t>
            </w:r>
          </w:p>
          <w:p w:rsidR="00164148" w:rsidRPr="00B968E9"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968E9">
              <w:rPr>
                <w:rFonts w:ascii="Times New Roman" w:eastAsia="Times New Roman" w:hAnsi="Times New Roman" w:cs="Times New Roman"/>
                <w:sz w:val="28"/>
                <w:szCs w:val="28"/>
                <w:lang w:eastAsia="en-US"/>
              </w:rPr>
              <w:t xml:space="preserve">3416 Columbus Avenue Sandusky, Ohio 44870 419-625-2454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B968E9" w:rsidRDefault="00164148" w:rsidP="006355CD">
            <w:pPr>
              <w:spacing w:before="100" w:beforeAutospacing="1" w:after="100" w:afterAutospacing="1"/>
              <w:rPr>
                <w:rFonts w:ascii="Times New Roman" w:eastAsia="Times New Roman" w:hAnsi="Times New Roman" w:cs="Times New Roman"/>
                <w:b/>
                <w:sz w:val="28"/>
                <w:szCs w:val="28"/>
                <w:lang w:eastAsia="en-US"/>
              </w:rPr>
            </w:pPr>
            <w:proofErr w:type="spellStart"/>
            <w:r w:rsidRPr="00B968E9">
              <w:rPr>
                <w:rFonts w:ascii="Times New Roman" w:eastAsia="Times New Roman" w:hAnsi="Times New Roman" w:cs="Times New Roman"/>
                <w:b/>
                <w:sz w:val="28"/>
                <w:szCs w:val="28"/>
                <w:lang w:eastAsia="en-US"/>
              </w:rPr>
              <w:t>Parkvue</w:t>
            </w:r>
            <w:proofErr w:type="spellEnd"/>
            <w:r w:rsidRPr="00B968E9">
              <w:rPr>
                <w:rFonts w:ascii="Times New Roman" w:eastAsia="Times New Roman" w:hAnsi="Times New Roman" w:cs="Times New Roman"/>
                <w:b/>
                <w:sz w:val="28"/>
                <w:szCs w:val="28"/>
                <w:lang w:eastAsia="en-US"/>
              </w:rPr>
              <w:t xml:space="preserve"> Health Care Center </w:t>
            </w:r>
          </w:p>
          <w:p w:rsidR="00164148" w:rsidRPr="00B968E9"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968E9">
              <w:rPr>
                <w:rFonts w:ascii="Times New Roman" w:eastAsia="Times New Roman" w:hAnsi="Times New Roman" w:cs="Times New Roman"/>
                <w:sz w:val="28"/>
                <w:szCs w:val="28"/>
                <w:lang w:eastAsia="en-US"/>
              </w:rPr>
              <w:t xml:space="preserve">3800 Boardwalk Blvd. Sandusky, Ohio 44870 419-621-1900 </w:t>
            </w:r>
          </w:p>
        </w:tc>
      </w:tr>
      <w:tr w:rsidR="00164148" w:rsidRPr="00C209A7" w:rsidTr="006355CD">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B968E9"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B968E9">
              <w:rPr>
                <w:rFonts w:ascii="Times New Roman" w:eastAsia="Times New Roman" w:hAnsi="Times New Roman" w:cs="Times New Roman"/>
                <w:b/>
                <w:sz w:val="28"/>
                <w:szCs w:val="28"/>
                <w:lang w:eastAsia="en-US"/>
              </w:rPr>
              <w:t xml:space="preserve">Providence Care Center </w:t>
            </w:r>
          </w:p>
          <w:p w:rsidR="00164148" w:rsidRPr="00B968E9"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B968E9">
              <w:rPr>
                <w:rFonts w:ascii="Times New Roman" w:eastAsia="Times New Roman" w:hAnsi="Times New Roman" w:cs="Times New Roman"/>
                <w:sz w:val="28"/>
                <w:szCs w:val="28"/>
                <w:lang w:eastAsia="en-US"/>
              </w:rPr>
              <w:t xml:space="preserve">2025 Hayes Avenue Sandusky, Ohio 44870 419-627-2273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B968E9" w:rsidRDefault="00164148" w:rsidP="006355CD">
            <w:pPr>
              <w:rPr>
                <w:rFonts w:ascii="Times New Roman" w:eastAsia="Times New Roman" w:hAnsi="Times New Roman" w:cs="Times New Roman"/>
                <w:sz w:val="28"/>
                <w:szCs w:val="28"/>
                <w:lang w:eastAsia="en-US"/>
              </w:rPr>
            </w:pPr>
          </w:p>
        </w:tc>
      </w:tr>
    </w:tbl>
    <w:p w:rsidR="00164148" w:rsidRDefault="00164148" w:rsidP="00164148">
      <w:pPr>
        <w:pStyle w:val="Heading1"/>
        <w:rPr>
          <w:rFonts w:ascii="Arial,BoldItalic" w:eastAsia="Times New Roman" w:hAnsi="Arial,BoldItalic" w:cs="Times New Roman"/>
          <w:lang w:eastAsia="en-US"/>
        </w:rPr>
      </w:pPr>
      <w:bookmarkStart w:id="19" w:name="_Toc519757764"/>
      <w:r w:rsidRPr="00F5185E">
        <w:rPr>
          <w:rFonts w:ascii="Arial" w:eastAsia="Times New Roman" w:hAnsi="Arial" w:cs="Arial"/>
          <w:b/>
          <w:lang w:eastAsia="en-US"/>
        </w:rPr>
        <w:t>EMERGENCY RESPONSE SYSTEMS</w:t>
      </w:r>
      <w:bookmarkEnd w:id="19"/>
    </w:p>
    <w:p w:rsidR="00164148" w:rsidRPr="00CE6E44" w:rsidRDefault="00164148" w:rsidP="00164148">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Contact agency for monthly fee information. </w:t>
      </w:r>
    </w:p>
    <w:tbl>
      <w:tblPr>
        <w:tblW w:w="0" w:type="auto"/>
        <w:jc w:val="center"/>
        <w:tblCellMar>
          <w:top w:w="15" w:type="dxa"/>
          <w:left w:w="15" w:type="dxa"/>
          <w:bottom w:w="15" w:type="dxa"/>
          <w:right w:w="15" w:type="dxa"/>
        </w:tblCellMar>
        <w:tblLook w:val="04A0" w:firstRow="1" w:lastRow="0" w:firstColumn="1" w:lastColumn="0" w:noHBand="0" w:noVBand="1"/>
      </w:tblPr>
      <w:tblGrid>
        <w:gridCol w:w="3102"/>
        <w:gridCol w:w="1850"/>
        <w:gridCol w:w="1850"/>
      </w:tblGrid>
      <w:tr w:rsidR="00164148" w:rsidRPr="00CE6E44" w:rsidTr="006355CD">
        <w:trPr>
          <w:jc w:val="center"/>
        </w:trPr>
        <w:tc>
          <w:tcPr>
            <w:tcW w:w="0" w:type="auto"/>
            <w:tcBorders>
              <w:top w:val="single" w:sz="4" w:space="0" w:color="000000"/>
              <w:left w:val="single" w:sz="4" w:space="0" w:color="000000"/>
              <w:bottom w:val="single" w:sz="36"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AGENCY </w:t>
            </w:r>
          </w:p>
        </w:tc>
        <w:tc>
          <w:tcPr>
            <w:tcW w:w="0" w:type="auto"/>
            <w:tcBorders>
              <w:top w:val="single" w:sz="4" w:space="0" w:color="000000"/>
              <w:left w:val="single" w:sz="4" w:space="0" w:color="000000"/>
              <w:bottom w:val="single" w:sz="36"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PHONE# </w:t>
            </w:r>
          </w:p>
        </w:tc>
        <w:tc>
          <w:tcPr>
            <w:tcW w:w="0" w:type="auto"/>
            <w:tcBorders>
              <w:top w:val="single" w:sz="4" w:space="0" w:color="000000"/>
              <w:left w:val="single" w:sz="4" w:space="0" w:color="000000"/>
              <w:bottom w:val="single" w:sz="36"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800 Number </w:t>
            </w:r>
          </w:p>
        </w:tc>
      </w:tr>
      <w:tr w:rsidR="00164148" w:rsidRPr="00CE6E44" w:rsidTr="006355CD">
        <w:trPr>
          <w:jc w:val="center"/>
        </w:trPr>
        <w:tc>
          <w:tcPr>
            <w:tcW w:w="0" w:type="auto"/>
            <w:tcBorders>
              <w:top w:val="single" w:sz="36"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Comfort Keepers </w:t>
            </w:r>
          </w:p>
        </w:tc>
        <w:tc>
          <w:tcPr>
            <w:tcW w:w="0" w:type="auto"/>
            <w:tcBorders>
              <w:top w:val="single" w:sz="36"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567-424-6773 </w:t>
            </w:r>
          </w:p>
        </w:tc>
        <w:tc>
          <w:tcPr>
            <w:tcW w:w="0" w:type="auto"/>
            <w:tcBorders>
              <w:top w:val="single" w:sz="36"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1-866-230-2624 </w:t>
            </w:r>
          </w:p>
        </w:tc>
      </w:tr>
      <w:tr w:rsidR="00164148" w:rsidRPr="00CE6E44" w:rsidTr="006355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Guardian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1-888-349-2400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1-888-349-2400 </w:t>
            </w:r>
          </w:p>
        </w:tc>
      </w:tr>
      <w:tr w:rsidR="00164148" w:rsidRPr="00CE6E44" w:rsidTr="006355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Home Instead Senior Care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1-419-734-5050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1-877-733-5050 </w:t>
            </w:r>
          </w:p>
        </w:tc>
      </w:tr>
      <w:tr w:rsidR="00164148" w:rsidRPr="00CE6E44" w:rsidTr="006355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Lifeline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1-800-543-3546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1-800-543-3546 </w:t>
            </w:r>
          </w:p>
        </w:tc>
      </w:tr>
      <w:tr w:rsidR="00164148" w:rsidRPr="00CE6E44" w:rsidTr="006355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O.E. Meyer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419-625-1256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1-800-225-1256 </w:t>
            </w:r>
          </w:p>
        </w:tc>
      </w:tr>
      <w:tr w:rsidR="00164148" w:rsidRPr="00CE6E44" w:rsidTr="006355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Response Ability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1-877-454-7371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1-877-454-7371 </w:t>
            </w:r>
          </w:p>
        </w:tc>
      </w:tr>
      <w:tr w:rsidR="00164148" w:rsidRPr="00CE6E44" w:rsidTr="006355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Valued Relationships(VRI)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1-800-860-4230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CE6E44"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1-800-860-4230 </w:t>
            </w:r>
          </w:p>
        </w:tc>
      </w:tr>
    </w:tbl>
    <w:p w:rsidR="007929F8" w:rsidRDefault="005734B9" w:rsidP="007929F8">
      <w:pPr>
        <w:pStyle w:val="Heading1"/>
        <w:rPr>
          <w:rFonts w:ascii="Arial" w:eastAsia="Times New Roman" w:hAnsi="Arial" w:cs="Arial"/>
          <w:b/>
          <w:lang w:eastAsia="en-US"/>
        </w:rPr>
      </w:pPr>
      <w:bookmarkStart w:id="20" w:name="_Toc519757765"/>
      <w:r w:rsidRPr="005734B9">
        <w:rPr>
          <w:rFonts w:ascii="Arial" w:eastAsia="Times New Roman" w:hAnsi="Arial" w:cs="Arial"/>
          <w:b/>
          <w:lang w:eastAsia="en-US"/>
        </w:rPr>
        <w:lastRenderedPageBreak/>
        <w:t>Energy Assistance</w:t>
      </w:r>
      <w:bookmarkEnd w:id="20"/>
    </w:p>
    <w:p w:rsidR="00851BE3" w:rsidRDefault="005734B9" w:rsidP="005734B9">
      <w:pPr>
        <w:spacing w:before="100" w:beforeAutospacing="1" w:after="100" w:afterAutospacing="1"/>
        <w:contextualSpacing/>
        <w:rPr>
          <w:rFonts w:ascii="Times New Roman" w:eastAsia="Times New Roman" w:hAnsi="Times New Roman" w:cs="Times New Roman"/>
          <w:sz w:val="28"/>
          <w:szCs w:val="28"/>
          <w:lang w:eastAsia="en-US"/>
        </w:rPr>
      </w:pPr>
      <w:r w:rsidRPr="00851BE3">
        <w:rPr>
          <w:rFonts w:ascii="Times New Roman" w:eastAsia="Times New Roman" w:hAnsi="Times New Roman" w:cs="Times New Roman"/>
          <w:sz w:val="28"/>
          <w:szCs w:val="28"/>
          <w:lang w:eastAsia="en-US"/>
        </w:rPr>
        <w:t xml:space="preserve">HEAP (Assistance with heating bills - apply before March 31) - 1-800-472-7277 or </w:t>
      </w:r>
    </w:p>
    <w:p w:rsidR="005734B9" w:rsidRDefault="005734B9" w:rsidP="005734B9">
      <w:pPr>
        <w:spacing w:before="100" w:beforeAutospacing="1" w:after="100" w:afterAutospacing="1"/>
        <w:contextualSpacing/>
        <w:rPr>
          <w:rFonts w:ascii="Times New Roman" w:eastAsia="Times New Roman" w:hAnsi="Times New Roman" w:cs="Times New Roman"/>
          <w:sz w:val="28"/>
          <w:szCs w:val="28"/>
          <w:lang w:eastAsia="en-US"/>
        </w:rPr>
      </w:pPr>
      <w:r w:rsidRPr="00851BE3">
        <w:rPr>
          <w:rFonts w:ascii="Times New Roman" w:eastAsia="Times New Roman" w:hAnsi="Times New Roman" w:cs="Times New Roman"/>
          <w:sz w:val="28"/>
          <w:szCs w:val="28"/>
          <w:lang w:eastAsia="en-US"/>
        </w:rPr>
        <w:t xml:space="preserve">1-800-282-0880 </w:t>
      </w:r>
    </w:p>
    <w:p w:rsidR="00851BE3" w:rsidRPr="00851BE3" w:rsidRDefault="00851BE3" w:rsidP="005734B9">
      <w:pPr>
        <w:spacing w:before="100" w:beforeAutospacing="1" w:after="100" w:afterAutospacing="1"/>
        <w:contextualSpacing/>
        <w:rPr>
          <w:rFonts w:ascii="Times New Roman" w:eastAsia="Times New Roman" w:hAnsi="Times New Roman" w:cs="Times New Roman"/>
          <w:sz w:val="28"/>
          <w:szCs w:val="28"/>
          <w:lang w:eastAsia="en-US"/>
        </w:rPr>
      </w:pPr>
    </w:p>
    <w:p w:rsidR="005734B9" w:rsidRPr="00851BE3" w:rsidRDefault="005734B9" w:rsidP="005734B9">
      <w:pPr>
        <w:spacing w:before="100" w:beforeAutospacing="1" w:after="100" w:afterAutospacing="1"/>
        <w:rPr>
          <w:rFonts w:ascii="Times New Roman" w:eastAsia="Times New Roman" w:hAnsi="Times New Roman" w:cs="Times New Roman"/>
          <w:sz w:val="28"/>
          <w:szCs w:val="28"/>
          <w:lang w:eastAsia="en-US"/>
        </w:rPr>
      </w:pPr>
      <w:r w:rsidRPr="00851BE3">
        <w:rPr>
          <w:rFonts w:ascii="Times New Roman" w:eastAsia="Times New Roman" w:hAnsi="Times New Roman" w:cs="Times New Roman"/>
          <w:sz w:val="28"/>
          <w:szCs w:val="28"/>
          <w:lang w:eastAsia="en-US"/>
        </w:rPr>
        <w:t xml:space="preserve">Information and applications at Area Office on Aging, CAC, Serving Our Seniors </w:t>
      </w:r>
    </w:p>
    <w:p w:rsidR="005734B9" w:rsidRDefault="005734B9" w:rsidP="005734B9">
      <w:pPr>
        <w:spacing w:before="100" w:beforeAutospacing="1" w:after="100" w:afterAutospacing="1"/>
        <w:rPr>
          <w:rFonts w:ascii="Times New Roman" w:eastAsia="Times New Roman" w:hAnsi="Times New Roman" w:cs="Times New Roman"/>
          <w:sz w:val="28"/>
          <w:szCs w:val="28"/>
          <w:lang w:eastAsia="en-US"/>
        </w:rPr>
      </w:pPr>
      <w:r w:rsidRPr="00851BE3">
        <w:rPr>
          <w:rFonts w:ascii="Times New Roman" w:eastAsia="Times New Roman" w:hAnsi="Times New Roman" w:cs="Times New Roman"/>
          <w:sz w:val="28"/>
          <w:szCs w:val="28"/>
          <w:lang w:eastAsia="en-US"/>
        </w:rPr>
        <w:t xml:space="preserve">Ohio Energy Credit Program (Apply before Sept. 30) - 1-800-282-4310 </w:t>
      </w:r>
    </w:p>
    <w:p w:rsidR="00C05FA4" w:rsidRPr="00F5185E" w:rsidRDefault="00C05FA4" w:rsidP="00C05FA4">
      <w:pPr>
        <w:pStyle w:val="Heading1"/>
        <w:rPr>
          <w:rFonts w:ascii="Arial" w:eastAsia="Times New Roman" w:hAnsi="Arial" w:cs="Arial"/>
          <w:lang w:eastAsia="en-US"/>
        </w:rPr>
      </w:pPr>
      <w:bookmarkStart w:id="21" w:name="_Toc519757766"/>
      <w:r w:rsidRPr="00F5185E">
        <w:rPr>
          <w:rFonts w:ascii="Arial" w:eastAsia="Times New Roman" w:hAnsi="Arial" w:cs="Arial"/>
          <w:b/>
          <w:bCs/>
          <w:lang w:eastAsia="en-US"/>
        </w:rPr>
        <w:t>GOVERNMENT AGENCIES</w:t>
      </w:r>
      <w:bookmarkEnd w:id="21"/>
    </w:p>
    <w:p w:rsidR="00C05FA4" w:rsidRPr="00CE6E44" w:rsidRDefault="00C05FA4" w:rsidP="00C05FA4">
      <w:pPr>
        <w:spacing w:before="100" w:beforeAutospacing="1" w:after="100" w:afterAutospacing="1"/>
        <w:contextualSpacing/>
        <w:rPr>
          <w:rFonts w:ascii="Times New Roman" w:eastAsia="Times New Roman" w:hAnsi="Times New Roman" w:cs="Times New Roman"/>
          <w:sz w:val="28"/>
          <w:szCs w:val="28"/>
          <w:lang w:eastAsia="en-US"/>
        </w:rPr>
      </w:pPr>
      <w:r w:rsidRPr="00CE6E44">
        <w:rPr>
          <w:rFonts w:ascii="Times New Roman" w:eastAsia="Times New Roman" w:hAnsi="Times New Roman" w:cs="Times New Roman"/>
          <w:b/>
          <w:sz w:val="28"/>
          <w:szCs w:val="28"/>
          <w:lang w:eastAsia="en-US"/>
        </w:rPr>
        <w:t>Adult Protective Services:</w:t>
      </w:r>
      <w:r w:rsidRPr="00CE6E44">
        <w:rPr>
          <w:rFonts w:ascii="Times New Roman" w:eastAsia="Times New Roman" w:hAnsi="Times New Roman" w:cs="Times New Roman"/>
          <w:b/>
          <w:sz w:val="28"/>
          <w:szCs w:val="28"/>
          <w:lang w:eastAsia="en-US"/>
        </w:rPr>
        <w:br/>
      </w:r>
      <w:r w:rsidRPr="00CE6E44">
        <w:rPr>
          <w:rFonts w:ascii="Times New Roman" w:eastAsia="Times New Roman" w:hAnsi="Times New Roman" w:cs="Times New Roman"/>
          <w:sz w:val="28"/>
          <w:szCs w:val="28"/>
          <w:lang w:eastAsia="en-US"/>
        </w:rPr>
        <w:t>Erie County Department of Job &amp; Family Services - 419-626-6781</w:t>
      </w:r>
      <w:r w:rsidRPr="00CE6E44">
        <w:rPr>
          <w:rFonts w:ascii="Times New Roman" w:eastAsia="Times New Roman" w:hAnsi="Times New Roman" w:cs="Times New Roman"/>
          <w:sz w:val="28"/>
          <w:szCs w:val="28"/>
          <w:lang w:eastAsia="en-US"/>
        </w:rPr>
        <w:br/>
        <w:t xml:space="preserve">221 W. Parish Street, Sandusky, Ohio 44870 </w:t>
      </w:r>
    </w:p>
    <w:p w:rsidR="00C05FA4" w:rsidRPr="00CE6E44" w:rsidRDefault="00C05FA4" w:rsidP="00C05FA4">
      <w:pPr>
        <w:spacing w:before="100" w:beforeAutospacing="1" w:after="100" w:afterAutospacing="1"/>
        <w:contextualSpacing/>
        <w:rPr>
          <w:rFonts w:ascii="Times New Roman" w:eastAsia="Times New Roman" w:hAnsi="Times New Roman" w:cs="Times New Roman"/>
          <w:color w:val="000000" w:themeColor="text1"/>
          <w:sz w:val="28"/>
          <w:szCs w:val="28"/>
          <w:lang w:eastAsia="en-US"/>
        </w:rPr>
      </w:pPr>
      <w:r w:rsidRPr="00CE6E44">
        <w:rPr>
          <w:rFonts w:ascii="Times New Roman" w:eastAsia="Times New Roman" w:hAnsi="Times New Roman" w:cs="Times New Roman"/>
          <w:color w:val="000000" w:themeColor="text1"/>
          <w:sz w:val="28"/>
          <w:szCs w:val="28"/>
          <w:lang w:eastAsia="en-US"/>
        </w:rPr>
        <w:t>www.eriecountychildrenservices.com</w:t>
      </w:r>
    </w:p>
    <w:p w:rsidR="00C05FA4" w:rsidRPr="00CE6E44" w:rsidRDefault="00C05FA4" w:rsidP="00C05FA4">
      <w:pPr>
        <w:spacing w:before="100" w:beforeAutospacing="1" w:after="100" w:afterAutospacing="1"/>
        <w:contextualSpacing/>
        <w:rPr>
          <w:rFonts w:ascii="Times New Roman" w:eastAsia="Times New Roman" w:hAnsi="Times New Roman" w:cs="Times New Roman"/>
          <w:sz w:val="28"/>
          <w:szCs w:val="28"/>
          <w:lang w:eastAsia="en-US"/>
        </w:rPr>
      </w:pPr>
    </w:p>
    <w:p w:rsidR="00C05FA4" w:rsidRPr="00CE6E44" w:rsidRDefault="00C05FA4" w:rsidP="00C05FA4">
      <w:pPr>
        <w:spacing w:before="100" w:beforeAutospacing="1" w:after="100" w:afterAutospacing="1"/>
        <w:contextualSpacing/>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Investigates abuse, neglect, (includes self-neglect) and/or exploitation of those over 60. </w:t>
      </w:r>
    </w:p>
    <w:p w:rsidR="00C05FA4" w:rsidRPr="00CE6E44" w:rsidRDefault="00C05FA4" w:rsidP="00C05FA4">
      <w:pPr>
        <w:spacing w:before="100" w:beforeAutospacing="1" w:after="100" w:afterAutospacing="1"/>
        <w:contextualSpacing/>
        <w:rPr>
          <w:rFonts w:ascii="Times New Roman" w:eastAsia="Times New Roman" w:hAnsi="Times New Roman" w:cs="Times New Roman"/>
          <w:sz w:val="28"/>
          <w:szCs w:val="28"/>
          <w:lang w:eastAsia="en-US"/>
        </w:rPr>
      </w:pPr>
    </w:p>
    <w:p w:rsidR="00C05FA4" w:rsidRPr="00CE6E44" w:rsidRDefault="00C05FA4" w:rsidP="00C05FA4">
      <w:pPr>
        <w:spacing w:before="100" w:beforeAutospacing="1" w:after="100" w:afterAutospacing="1"/>
        <w:contextualSpacing/>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Make referrals to 419-626-5437 or for after-hours emergency concerns call the children’s /adult services 24-hour hotline/intake at 419-627-7951 </w:t>
      </w:r>
    </w:p>
    <w:p w:rsidR="00C05FA4" w:rsidRPr="00CE6E44" w:rsidRDefault="00C05FA4" w:rsidP="00C05FA4">
      <w:pPr>
        <w:spacing w:before="100" w:beforeAutospacing="1" w:after="100" w:afterAutospacing="1"/>
        <w:rPr>
          <w:rFonts w:ascii="Times New Roman" w:eastAsia="Times New Roman" w:hAnsi="Times New Roman" w:cs="Times New Roman"/>
          <w:b/>
          <w:bCs/>
          <w:sz w:val="28"/>
          <w:szCs w:val="28"/>
          <w:lang w:eastAsia="en-US"/>
        </w:rPr>
      </w:pPr>
    </w:p>
    <w:p w:rsidR="00C05FA4" w:rsidRPr="00CE6E44" w:rsidRDefault="00C05FA4" w:rsidP="00C05FA4">
      <w:pPr>
        <w:spacing w:before="100" w:beforeAutospacing="1" w:after="100" w:afterAutospacing="1"/>
        <w:contextualSpacing/>
        <w:rPr>
          <w:rFonts w:ascii="Times New Roman" w:eastAsia="Times New Roman" w:hAnsi="Times New Roman" w:cs="Times New Roman"/>
          <w:b/>
          <w:bCs/>
          <w:sz w:val="28"/>
          <w:szCs w:val="28"/>
          <w:lang w:eastAsia="en-US"/>
        </w:rPr>
      </w:pPr>
      <w:r w:rsidRPr="00CE6E44">
        <w:rPr>
          <w:rFonts w:ascii="Times New Roman" w:eastAsia="Times New Roman" w:hAnsi="Times New Roman" w:cs="Times New Roman"/>
          <w:b/>
          <w:bCs/>
          <w:sz w:val="28"/>
          <w:szCs w:val="28"/>
          <w:lang w:eastAsia="en-US"/>
        </w:rPr>
        <w:t xml:space="preserve">Erie County Health Department </w:t>
      </w:r>
    </w:p>
    <w:p w:rsidR="00C05FA4" w:rsidRPr="00CE6E44" w:rsidRDefault="00C05FA4" w:rsidP="00C05FA4">
      <w:pPr>
        <w:spacing w:before="100" w:beforeAutospacing="1" w:after="100" w:afterAutospacing="1"/>
        <w:contextualSpacing/>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420 Superior St, </w:t>
      </w:r>
    </w:p>
    <w:p w:rsidR="00C05FA4" w:rsidRPr="00CE6E44" w:rsidRDefault="00C05FA4" w:rsidP="00C05FA4">
      <w:pPr>
        <w:spacing w:before="100" w:beforeAutospacing="1" w:after="100" w:afterAutospacing="1"/>
        <w:contextualSpacing/>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Sandusky, OH 44870 </w:t>
      </w:r>
    </w:p>
    <w:p w:rsidR="00C05FA4" w:rsidRPr="00CE6E44" w:rsidRDefault="00C05FA4" w:rsidP="00C05FA4">
      <w:pPr>
        <w:spacing w:before="100" w:beforeAutospacing="1" w:after="100" w:afterAutospacing="1"/>
        <w:contextualSpacing/>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888-399-6065 </w:t>
      </w:r>
    </w:p>
    <w:p w:rsidR="00C05FA4" w:rsidRPr="00CE6E44" w:rsidRDefault="00C05FA4" w:rsidP="00C05FA4">
      <w:pPr>
        <w:spacing w:before="100" w:beforeAutospacing="1" w:after="100" w:afterAutospacing="1"/>
        <w:contextualSpacing/>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http://eriecohealthohio.org </w:t>
      </w:r>
    </w:p>
    <w:p w:rsidR="00C05FA4" w:rsidRPr="00CE6E44" w:rsidRDefault="00C05FA4" w:rsidP="00C05FA4">
      <w:pPr>
        <w:spacing w:before="100" w:beforeAutospacing="1" w:after="100" w:afterAutospacing="1"/>
        <w:rPr>
          <w:rFonts w:ascii="Times New Roman" w:eastAsia="Times New Roman" w:hAnsi="Times New Roman" w:cs="Times New Roman"/>
          <w:b/>
          <w:bCs/>
          <w:sz w:val="28"/>
          <w:szCs w:val="28"/>
          <w:lang w:eastAsia="en-US"/>
        </w:rPr>
      </w:pPr>
    </w:p>
    <w:p w:rsidR="00C05FA4" w:rsidRPr="00CE6E44" w:rsidRDefault="00C05FA4" w:rsidP="00C05FA4">
      <w:pPr>
        <w:spacing w:before="100" w:beforeAutospacing="1" w:after="100" w:afterAutospacing="1"/>
        <w:contextualSpacing/>
        <w:rPr>
          <w:rFonts w:ascii="Times New Roman" w:eastAsia="Times New Roman" w:hAnsi="Times New Roman" w:cs="Times New Roman"/>
          <w:sz w:val="28"/>
          <w:szCs w:val="28"/>
          <w:lang w:eastAsia="en-US"/>
        </w:rPr>
      </w:pPr>
      <w:r w:rsidRPr="00CE6E44">
        <w:rPr>
          <w:rFonts w:ascii="Times New Roman" w:eastAsia="Times New Roman" w:hAnsi="Times New Roman" w:cs="Times New Roman"/>
          <w:b/>
          <w:bCs/>
          <w:sz w:val="28"/>
          <w:szCs w:val="28"/>
          <w:lang w:eastAsia="en-US"/>
        </w:rPr>
        <w:t xml:space="preserve">County Ohio Department of Job &amp; Family Services (CDJFS) </w:t>
      </w:r>
    </w:p>
    <w:p w:rsidR="00C05FA4" w:rsidRPr="00CE6E44" w:rsidRDefault="00C05FA4" w:rsidP="00C05FA4">
      <w:pPr>
        <w:spacing w:before="100" w:beforeAutospacing="1" w:after="100" w:afterAutospacing="1"/>
        <w:contextualSpacing/>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221 West Parish St, </w:t>
      </w:r>
    </w:p>
    <w:p w:rsidR="00C05FA4" w:rsidRPr="00CE6E44" w:rsidRDefault="00C05FA4" w:rsidP="00C05FA4">
      <w:pPr>
        <w:spacing w:before="100" w:beforeAutospacing="1" w:after="100" w:afterAutospacing="1"/>
        <w:contextualSpacing/>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Sandusky, OH 44870 </w:t>
      </w:r>
    </w:p>
    <w:p w:rsidR="00C05FA4" w:rsidRPr="00CE6E44" w:rsidRDefault="00C05FA4" w:rsidP="00C05FA4">
      <w:pPr>
        <w:spacing w:before="100" w:beforeAutospacing="1" w:after="100" w:afterAutospacing="1"/>
        <w:contextualSpacing/>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419-626-6781 </w:t>
      </w:r>
    </w:p>
    <w:p w:rsidR="00C05FA4" w:rsidRPr="00CE6E44" w:rsidRDefault="00C05FA4" w:rsidP="00C05FA4">
      <w:pPr>
        <w:spacing w:before="100" w:beforeAutospacing="1" w:after="100" w:afterAutospacing="1"/>
        <w:contextualSpacing/>
        <w:rPr>
          <w:rFonts w:ascii="Times New Roman" w:eastAsia="Times New Roman" w:hAnsi="Times New Roman" w:cs="Times New Roman"/>
          <w:sz w:val="28"/>
          <w:szCs w:val="28"/>
          <w:lang w:eastAsia="en-US"/>
        </w:rPr>
      </w:pPr>
      <w:r w:rsidRPr="00CE6E44">
        <w:rPr>
          <w:rFonts w:ascii="Times New Roman" w:eastAsia="Times New Roman" w:hAnsi="Times New Roman" w:cs="Times New Roman"/>
          <w:sz w:val="28"/>
          <w:szCs w:val="28"/>
          <w:lang w:eastAsia="en-US"/>
        </w:rPr>
        <w:t xml:space="preserve">www.eriecounty.oh.gov </w:t>
      </w:r>
    </w:p>
    <w:p w:rsidR="00C05FA4" w:rsidRPr="00CE6E44" w:rsidRDefault="00C05FA4" w:rsidP="00C05FA4">
      <w:pPr>
        <w:spacing w:before="100" w:beforeAutospacing="1" w:after="100" w:afterAutospacing="1"/>
        <w:rPr>
          <w:rFonts w:ascii="Times New Roman" w:eastAsia="Times New Roman" w:hAnsi="Times New Roman" w:cs="Times New Roman"/>
          <w:b/>
          <w:sz w:val="28"/>
          <w:szCs w:val="28"/>
          <w:lang w:eastAsia="en-US"/>
        </w:rPr>
      </w:pPr>
    </w:p>
    <w:p w:rsidR="00C05FA4" w:rsidRPr="00CE6E44" w:rsidRDefault="00C05FA4" w:rsidP="00C05FA4">
      <w:pPr>
        <w:spacing w:before="100" w:beforeAutospacing="1" w:after="100" w:afterAutospacing="1"/>
        <w:contextualSpacing/>
        <w:rPr>
          <w:rFonts w:ascii="Times New Roman" w:eastAsia="Times New Roman" w:hAnsi="Times New Roman" w:cs="Times New Roman"/>
          <w:b/>
          <w:sz w:val="28"/>
          <w:szCs w:val="28"/>
          <w:lang w:eastAsia="en-US"/>
        </w:rPr>
      </w:pPr>
      <w:r w:rsidRPr="00CE6E44">
        <w:rPr>
          <w:rFonts w:ascii="Times New Roman" w:eastAsia="Times New Roman" w:hAnsi="Times New Roman" w:cs="Times New Roman"/>
          <w:b/>
          <w:sz w:val="28"/>
          <w:szCs w:val="28"/>
          <w:lang w:eastAsia="en-US"/>
        </w:rPr>
        <w:t>Ohio Veterans Home</w:t>
      </w:r>
    </w:p>
    <w:p w:rsidR="00C05FA4" w:rsidRPr="00CE6E44" w:rsidRDefault="00C05FA4" w:rsidP="00C05FA4">
      <w:pPr>
        <w:spacing w:before="100" w:beforeAutospacing="1" w:after="100" w:afterAutospacing="1"/>
        <w:contextualSpacing/>
        <w:rPr>
          <w:rFonts w:ascii="Times New Roman" w:eastAsia="Times New Roman" w:hAnsi="Times New Roman" w:cs="Times New Roman"/>
          <w:color w:val="222222"/>
          <w:sz w:val="28"/>
          <w:szCs w:val="28"/>
          <w:lang w:eastAsia="en-US"/>
        </w:rPr>
      </w:pPr>
      <w:r w:rsidRPr="00CE6E44">
        <w:rPr>
          <w:rFonts w:ascii="Times New Roman" w:eastAsia="Times New Roman" w:hAnsi="Times New Roman" w:cs="Times New Roman"/>
          <w:color w:val="222222"/>
          <w:sz w:val="28"/>
          <w:szCs w:val="28"/>
          <w:lang w:eastAsia="en-US"/>
        </w:rPr>
        <w:t xml:space="preserve">3416 Columbus Ave, </w:t>
      </w:r>
    </w:p>
    <w:p w:rsidR="00C05FA4" w:rsidRPr="00CE6E44" w:rsidRDefault="00C05FA4" w:rsidP="00C05FA4">
      <w:pPr>
        <w:spacing w:before="100" w:beforeAutospacing="1" w:after="100" w:afterAutospacing="1"/>
        <w:contextualSpacing/>
        <w:rPr>
          <w:rFonts w:ascii="Times New Roman" w:eastAsia="Times New Roman" w:hAnsi="Times New Roman" w:cs="Times New Roman"/>
          <w:color w:val="222222"/>
          <w:sz w:val="28"/>
          <w:szCs w:val="28"/>
          <w:lang w:eastAsia="en-US"/>
        </w:rPr>
      </w:pPr>
      <w:r w:rsidRPr="00CE6E44">
        <w:rPr>
          <w:rFonts w:ascii="Times New Roman" w:eastAsia="Times New Roman" w:hAnsi="Times New Roman" w:cs="Times New Roman"/>
          <w:color w:val="222222"/>
          <w:sz w:val="28"/>
          <w:szCs w:val="28"/>
          <w:lang w:eastAsia="en-US"/>
        </w:rPr>
        <w:t>Sandusky, OH 44870</w:t>
      </w:r>
    </w:p>
    <w:p w:rsidR="00C05FA4" w:rsidRPr="00CE6E44" w:rsidRDefault="00C05FA4" w:rsidP="00C05FA4">
      <w:pPr>
        <w:spacing w:before="100" w:beforeAutospacing="1" w:after="100" w:afterAutospacing="1"/>
        <w:contextualSpacing/>
        <w:rPr>
          <w:rFonts w:ascii="Times New Roman" w:eastAsia="Times New Roman" w:hAnsi="Times New Roman" w:cs="Times New Roman"/>
          <w:b/>
          <w:sz w:val="28"/>
          <w:szCs w:val="28"/>
          <w:lang w:eastAsia="en-US"/>
        </w:rPr>
      </w:pPr>
      <w:r w:rsidRPr="00CE6E44">
        <w:rPr>
          <w:rFonts w:ascii="Times New Roman" w:eastAsia="Times New Roman" w:hAnsi="Times New Roman" w:cs="Times New Roman"/>
          <w:bCs/>
          <w:sz w:val="28"/>
          <w:szCs w:val="28"/>
          <w:lang w:eastAsia="en-US"/>
        </w:rPr>
        <w:t>(</w:t>
      </w:r>
      <w:r w:rsidRPr="00CE6E44">
        <w:rPr>
          <w:rFonts w:ascii="Times New Roman" w:eastAsia="Times New Roman" w:hAnsi="Times New Roman" w:cs="Times New Roman"/>
          <w:color w:val="222222"/>
          <w:sz w:val="28"/>
          <w:szCs w:val="28"/>
          <w:lang w:eastAsia="en-US"/>
        </w:rPr>
        <w:t>419) 625-2454</w:t>
      </w:r>
    </w:p>
    <w:p w:rsidR="00C05FA4" w:rsidRPr="003E4C82" w:rsidRDefault="00C05FA4" w:rsidP="00C05FA4">
      <w:pPr>
        <w:spacing w:before="100" w:beforeAutospacing="1" w:after="100" w:afterAutospacing="1"/>
        <w:rPr>
          <w:rFonts w:ascii="Times New Roman" w:eastAsia="Times New Roman" w:hAnsi="Times New Roman" w:cs="Times New Roman"/>
          <w:sz w:val="28"/>
          <w:szCs w:val="28"/>
          <w:lang w:eastAsia="en-US"/>
        </w:rPr>
      </w:pPr>
    </w:p>
    <w:p w:rsidR="006355CD" w:rsidRDefault="006355CD" w:rsidP="00C05FA4">
      <w:pPr>
        <w:pStyle w:val="Heading1"/>
        <w:rPr>
          <w:rFonts w:ascii="Arial" w:eastAsia="Times New Roman" w:hAnsi="Arial" w:cs="Arial"/>
          <w:b/>
          <w:lang w:eastAsia="en-US"/>
        </w:rPr>
      </w:pPr>
    </w:p>
    <w:p w:rsidR="006355CD" w:rsidRDefault="006355CD" w:rsidP="00C05FA4">
      <w:pPr>
        <w:pStyle w:val="Heading1"/>
        <w:rPr>
          <w:rFonts w:ascii="Arial" w:eastAsia="Times New Roman" w:hAnsi="Arial" w:cs="Arial"/>
          <w:b/>
          <w:lang w:eastAsia="en-US"/>
        </w:rPr>
      </w:pPr>
      <w:bookmarkStart w:id="22" w:name="_Toc519757767"/>
      <w:r>
        <w:rPr>
          <w:rFonts w:ascii="Arial" w:eastAsia="Times New Roman" w:hAnsi="Arial" w:cs="Arial"/>
          <w:b/>
          <w:lang w:eastAsia="en-US"/>
        </w:rPr>
        <w:lastRenderedPageBreak/>
        <w:t>Helpful Toll-free numbers</w:t>
      </w:r>
      <w:bookmarkEnd w:id="22"/>
    </w:p>
    <w:p w:rsidR="006355CD" w:rsidRDefault="006355CD" w:rsidP="006355CD">
      <w:pPr>
        <w:rPr>
          <w:rFonts w:ascii="Times New Roman" w:hAnsi="Times New Roman" w:cs="Times New Roman"/>
          <w:sz w:val="28"/>
          <w:szCs w:val="28"/>
          <w:lang w:eastAsia="en-US"/>
        </w:rPr>
      </w:pPr>
    </w:p>
    <w:p w:rsidR="006355CD" w:rsidRDefault="006355CD" w:rsidP="006355CD">
      <w:pPr>
        <w:rPr>
          <w:rFonts w:ascii="Times New Roman" w:hAnsi="Times New Roman" w:cs="Times New Roman"/>
          <w:b/>
          <w:sz w:val="28"/>
          <w:szCs w:val="28"/>
          <w:lang w:eastAsia="en-US"/>
        </w:rPr>
      </w:pPr>
      <w:r>
        <w:rPr>
          <w:rFonts w:ascii="Times New Roman" w:hAnsi="Times New Roman" w:cs="Times New Roman"/>
          <w:b/>
          <w:sz w:val="28"/>
          <w:szCs w:val="28"/>
          <w:lang w:eastAsia="en-US"/>
        </w:rPr>
        <w:t>Aging Related:</w:t>
      </w:r>
    </w:p>
    <w:p w:rsidR="006355CD" w:rsidRDefault="006355C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Food and Drug Complaints:</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1-800-282-1955</w:t>
      </w:r>
    </w:p>
    <w:p w:rsidR="006355CD" w:rsidRDefault="006355C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Legal Hotline (Pro Seniors)</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1-800-488-6070</w:t>
      </w:r>
    </w:p>
    <w:p w:rsidR="006355CD" w:rsidRDefault="006355C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Long-Term Care Ombudsman</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1-800-282-1206</w:t>
      </w:r>
    </w:p>
    <w:p w:rsidR="006355CD" w:rsidRDefault="006355C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Medicare</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1-800-633-4227</w:t>
      </w:r>
    </w:p>
    <w:p w:rsidR="006355CD" w:rsidRDefault="006355C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Ohio Department of Insurance</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1-800-686-1526</w:t>
      </w:r>
    </w:p>
    <w:p w:rsidR="006355CD" w:rsidRDefault="006355C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Social Security Administration</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1-800-772-1213</w:t>
      </w:r>
    </w:p>
    <w:p w:rsidR="006355CD" w:rsidRDefault="006355C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Talking Books</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1-800-424-9100</w:t>
      </w:r>
    </w:p>
    <w:p w:rsidR="006355CD" w:rsidRDefault="006355C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Utility Consumer Hotline </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1-877-742-5622</w:t>
      </w:r>
    </w:p>
    <w:p w:rsidR="006355CD" w:rsidRDefault="006355C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Veterans Administration</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1-800-827-1000</w:t>
      </w:r>
    </w:p>
    <w:p w:rsidR="006355CD" w:rsidRDefault="006355CD" w:rsidP="006355CD">
      <w:pPr>
        <w:rPr>
          <w:rFonts w:ascii="Times New Roman" w:hAnsi="Times New Roman" w:cs="Times New Roman"/>
          <w:sz w:val="28"/>
          <w:szCs w:val="28"/>
          <w:lang w:eastAsia="en-US"/>
        </w:rPr>
      </w:pPr>
    </w:p>
    <w:p w:rsidR="006355CD" w:rsidRDefault="006355CD" w:rsidP="006355CD">
      <w:pPr>
        <w:rPr>
          <w:rFonts w:ascii="Times New Roman" w:hAnsi="Times New Roman" w:cs="Times New Roman"/>
          <w:b/>
          <w:sz w:val="28"/>
          <w:szCs w:val="28"/>
          <w:lang w:eastAsia="en-US"/>
        </w:rPr>
      </w:pPr>
      <w:r>
        <w:rPr>
          <w:rFonts w:ascii="Times New Roman" w:hAnsi="Times New Roman" w:cs="Times New Roman"/>
          <w:b/>
          <w:sz w:val="28"/>
          <w:szCs w:val="28"/>
          <w:lang w:eastAsia="en-US"/>
        </w:rPr>
        <w:t>Health Hotlines:</w:t>
      </w:r>
    </w:p>
    <w:p w:rsidR="006355CD" w:rsidRDefault="006355C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Alzheimer’s Disease</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1-888-458-2823</w:t>
      </w:r>
    </w:p>
    <w:p w:rsidR="006355CD" w:rsidRDefault="006355C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Blindness &amp; Impaired Vision</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1-800-424-8666</w:t>
      </w:r>
    </w:p>
    <w:p w:rsidR="006355CD" w:rsidRDefault="006355C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Drug Abuse</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1-800-537-8098</w:t>
      </w:r>
    </w:p>
    <w:p w:rsidR="006355CD" w:rsidRDefault="006355C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Eldercare Locator</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1-800-677-1116</w:t>
      </w:r>
    </w:p>
    <w:p w:rsidR="006355CD" w:rsidRDefault="006355C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Fraud Line</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1-800-873-7283</w:t>
      </w:r>
    </w:p>
    <w:p w:rsidR="006355CD" w:rsidRDefault="006355C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Health &amp; Communicable Disease</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1-800-232-4636</w:t>
      </w:r>
    </w:p>
    <w:p w:rsidR="006355CD" w:rsidRDefault="006355C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Home Weatherization/Energy Assistance Program</w:t>
      </w:r>
      <w:r>
        <w:rPr>
          <w:rFonts w:ascii="Times New Roman" w:hAnsi="Times New Roman" w:cs="Times New Roman"/>
          <w:sz w:val="28"/>
          <w:szCs w:val="28"/>
          <w:lang w:eastAsia="en-US"/>
        </w:rPr>
        <w:tab/>
      </w:r>
      <w:r>
        <w:rPr>
          <w:rFonts w:ascii="Times New Roman" w:hAnsi="Times New Roman" w:cs="Times New Roman"/>
          <w:sz w:val="28"/>
          <w:szCs w:val="28"/>
          <w:lang w:eastAsia="en-US"/>
        </w:rPr>
        <w:tab/>
        <w:t>1-800-282-0880</w:t>
      </w:r>
    </w:p>
    <w:p w:rsidR="002D145D" w:rsidRDefault="002D145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Medicare (Fraud)</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1-800-447-8477</w:t>
      </w:r>
    </w:p>
    <w:p w:rsidR="002D145D" w:rsidRDefault="002D145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National Health Info. Clearinghouse</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1-800-336-4797</w:t>
      </w:r>
    </w:p>
    <w:p w:rsidR="002D145D" w:rsidRDefault="002D145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Organ Donation</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1-800-528-2971</w:t>
      </w:r>
    </w:p>
    <w:p w:rsidR="002D145D" w:rsidRDefault="002D145D" w:rsidP="006355CD">
      <w:pPr>
        <w:rPr>
          <w:rFonts w:ascii="Times New Roman" w:hAnsi="Times New Roman" w:cs="Times New Roman"/>
          <w:sz w:val="28"/>
          <w:szCs w:val="28"/>
          <w:lang w:eastAsia="en-US"/>
        </w:rPr>
      </w:pPr>
    </w:p>
    <w:p w:rsidR="002D145D" w:rsidRDefault="002D145D" w:rsidP="006355CD">
      <w:pPr>
        <w:rPr>
          <w:rFonts w:ascii="Times New Roman" w:hAnsi="Times New Roman" w:cs="Times New Roman"/>
          <w:b/>
          <w:sz w:val="28"/>
          <w:szCs w:val="28"/>
          <w:lang w:eastAsia="en-US"/>
        </w:rPr>
      </w:pPr>
      <w:r>
        <w:rPr>
          <w:rFonts w:ascii="Times New Roman" w:hAnsi="Times New Roman" w:cs="Times New Roman"/>
          <w:b/>
          <w:sz w:val="28"/>
          <w:szCs w:val="28"/>
          <w:lang w:eastAsia="en-US"/>
        </w:rPr>
        <w:t>Disease Specific:</w:t>
      </w:r>
    </w:p>
    <w:p w:rsidR="002D145D" w:rsidRDefault="002D145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Alzheimer’s Association</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1-800-272-3900</w:t>
      </w:r>
    </w:p>
    <w:p w:rsidR="002D145D" w:rsidRDefault="002D145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American Cancer Society</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1-800-227-2345</w:t>
      </w:r>
    </w:p>
    <w:p w:rsidR="002D145D" w:rsidRDefault="002D145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American Council of the Blind</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1-800-424-866</w:t>
      </w:r>
    </w:p>
    <w:p w:rsidR="002D145D" w:rsidRDefault="002D145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American Diabetes Association</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1-800-342-2383</w:t>
      </w:r>
    </w:p>
    <w:p w:rsidR="002D145D" w:rsidRDefault="002D145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American Heart Association</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1-800-282-0291</w:t>
      </w:r>
    </w:p>
    <w:p w:rsidR="002D145D" w:rsidRDefault="002D145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American Kidney Fund</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1-800-638-8299</w:t>
      </w:r>
    </w:p>
    <w:p w:rsidR="002D145D" w:rsidRDefault="002D145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American Liver Foundation</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1-800-465-4837</w:t>
      </w:r>
    </w:p>
    <w:p w:rsidR="002D145D" w:rsidRDefault="002D145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American Speech, Language &amp; Hearing Association</w:t>
      </w:r>
      <w:r>
        <w:rPr>
          <w:rFonts w:ascii="Times New Roman" w:hAnsi="Times New Roman" w:cs="Times New Roman"/>
          <w:sz w:val="28"/>
          <w:szCs w:val="28"/>
          <w:lang w:eastAsia="en-US"/>
        </w:rPr>
        <w:tab/>
        <w:t>1-800-638-8255</w:t>
      </w:r>
    </w:p>
    <w:p w:rsidR="002D145D" w:rsidRDefault="002D145D" w:rsidP="002D145D">
      <w:pPr>
        <w:rPr>
          <w:rFonts w:ascii="Times New Roman" w:hAnsi="Times New Roman" w:cs="Times New Roman"/>
          <w:sz w:val="28"/>
          <w:szCs w:val="28"/>
          <w:lang w:eastAsia="en-US"/>
        </w:rPr>
      </w:pPr>
      <w:r>
        <w:rPr>
          <w:rFonts w:ascii="Times New Roman" w:hAnsi="Times New Roman" w:cs="Times New Roman"/>
          <w:sz w:val="28"/>
          <w:szCs w:val="28"/>
          <w:lang w:eastAsia="en-US"/>
        </w:rPr>
        <w:t>Arthritis Foundation</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1-800-283-7800</w:t>
      </w:r>
    </w:p>
    <w:p w:rsidR="002D145D" w:rsidRDefault="002D145D" w:rsidP="002D145D">
      <w:pPr>
        <w:rPr>
          <w:rFonts w:ascii="Times New Roman" w:hAnsi="Times New Roman" w:cs="Times New Roman"/>
          <w:sz w:val="28"/>
          <w:szCs w:val="28"/>
          <w:lang w:eastAsia="en-US"/>
        </w:rPr>
      </w:pPr>
      <w:r>
        <w:rPr>
          <w:rFonts w:ascii="Times New Roman" w:hAnsi="Times New Roman" w:cs="Times New Roman"/>
          <w:sz w:val="28"/>
          <w:szCs w:val="28"/>
          <w:lang w:eastAsia="en-US"/>
        </w:rPr>
        <w:t>Lung Disease Association</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1-800-222-5864</w:t>
      </w:r>
    </w:p>
    <w:p w:rsidR="002D145D" w:rsidRDefault="002D145D" w:rsidP="002D145D">
      <w:pPr>
        <w:rPr>
          <w:rFonts w:ascii="Times New Roman" w:hAnsi="Times New Roman" w:cs="Times New Roman"/>
          <w:sz w:val="28"/>
          <w:szCs w:val="28"/>
          <w:lang w:eastAsia="en-US"/>
        </w:rPr>
      </w:pPr>
      <w:r>
        <w:rPr>
          <w:rFonts w:ascii="Times New Roman" w:hAnsi="Times New Roman" w:cs="Times New Roman"/>
          <w:sz w:val="28"/>
          <w:szCs w:val="28"/>
          <w:lang w:eastAsia="en-US"/>
        </w:rPr>
        <w:t>National Multiple Sclerosis Society</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1-800-FIGHT MS</w:t>
      </w:r>
    </w:p>
    <w:p w:rsidR="002D145D" w:rsidRDefault="002D145D" w:rsidP="002D145D">
      <w:pPr>
        <w:rPr>
          <w:rFonts w:ascii="Times New Roman" w:hAnsi="Times New Roman" w:cs="Times New Roman"/>
          <w:sz w:val="28"/>
          <w:szCs w:val="28"/>
          <w:lang w:eastAsia="en-US"/>
        </w:rPr>
      </w:pPr>
      <w:r>
        <w:rPr>
          <w:rFonts w:ascii="Times New Roman" w:hAnsi="Times New Roman" w:cs="Times New Roman"/>
          <w:sz w:val="28"/>
          <w:szCs w:val="28"/>
          <w:lang w:eastAsia="en-US"/>
        </w:rPr>
        <w:t>National Parkinson Foundation</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1-800-472-4636</w:t>
      </w:r>
    </w:p>
    <w:p w:rsidR="006355CD" w:rsidRPr="006355CD" w:rsidRDefault="002D145D" w:rsidP="006355CD">
      <w:pPr>
        <w:rPr>
          <w:rFonts w:ascii="Times New Roman" w:hAnsi="Times New Roman" w:cs="Times New Roman"/>
          <w:sz w:val="28"/>
          <w:szCs w:val="28"/>
          <w:lang w:eastAsia="en-US"/>
        </w:rPr>
      </w:pPr>
      <w:r>
        <w:rPr>
          <w:rFonts w:ascii="Times New Roman" w:hAnsi="Times New Roman" w:cs="Times New Roman"/>
          <w:sz w:val="28"/>
          <w:szCs w:val="28"/>
          <w:lang w:eastAsia="en-US"/>
        </w:rPr>
        <w:tab/>
      </w:r>
    </w:p>
    <w:p w:rsidR="006355CD" w:rsidRDefault="006355CD" w:rsidP="006355CD">
      <w:pPr>
        <w:rPr>
          <w:rFonts w:ascii="Times New Roman" w:hAnsi="Times New Roman" w:cs="Times New Roman"/>
          <w:sz w:val="28"/>
          <w:szCs w:val="28"/>
          <w:lang w:eastAsia="en-US"/>
        </w:rPr>
      </w:pPr>
    </w:p>
    <w:p w:rsidR="002D145D" w:rsidRPr="006355CD" w:rsidRDefault="002D145D" w:rsidP="006355CD">
      <w:pPr>
        <w:rPr>
          <w:rFonts w:ascii="Times New Roman" w:hAnsi="Times New Roman" w:cs="Times New Roman"/>
          <w:sz w:val="28"/>
          <w:szCs w:val="28"/>
          <w:lang w:eastAsia="en-US"/>
        </w:rPr>
      </w:pPr>
    </w:p>
    <w:p w:rsidR="00C05FA4" w:rsidRPr="001B2CC2" w:rsidRDefault="00C05FA4" w:rsidP="00C05FA4">
      <w:pPr>
        <w:pStyle w:val="Heading1"/>
        <w:rPr>
          <w:rFonts w:ascii="Arial" w:eastAsia="Times New Roman" w:hAnsi="Arial" w:cs="Arial"/>
          <w:b/>
          <w:sz w:val="24"/>
          <w:szCs w:val="24"/>
          <w:lang w:eastAsia="en-US"/>
        </w:rPr>
      </w:pPr>
      <w:bookmarkStart w:id="23" w:name="_Toc519757768"/>
      <w:r w:rsidRPr="001B2CC2">
        <w:rPr>
          <w:rFonts w:ascii="Arial" w:eastAsia="Times New Roman" w:hAnsi="Arial" w:cs="Arial"/>
          <w:b/>
          <w:lang w:eastAsia="en-US"/>
        </w:rPr>
        <w:lastRenderedPageBreak/>
        <w:t>Medication Assistance</w:t>
      </w:r>
      <w:bookmarkEnd w:id="23"/>
      <w:r w:rsidRPr="001B2CC2">
        <w:rPr>
          <w:rFonts w:ascii="Arial" w:eastAsia="Times New Roman" w:hAnsi="Arial" w:cs="Arial"/>
          <w:b/>
          <w:lang w:eastAsia="en-US"/>
        </w:rPr>
        <w:t xml:space="preserve"> </w:t>
      </w:r>
    </w:p>
    <w:p w:rsidR="00C05FA4" w:rsidRPr="001B2CC2" w:rsidRDefault="00C05FA4" w:rsidP="00C05FA4">
      <w:pPr>
        <w:spacing w:before="100" w:beforeAutospacing="1" w:after="100" w:afterAutospacing="1"/>
        <w:rPr>
          <w:rFonts w:ascii="Arial" w:eastAsia="Times New Roman" w:hAnsi="Arial" w:cs="Arial"/>
          <w:sz w:val="24"/>
          <w:szCs w:val="24"/>
          <w:lang w:eastAsia="en-US"/>
        </w:rPr>
      </w:pPr>
      <w:r w:rsidRPr="001B2CC2">
        <w:rPr>
          <w:rFonts w:ascii="Arial" w:eastAsia="Times New Roman" w:hAnsi="Arial" w:cs="Arial"/>
          <w:sz w:val="24"/>
          <w:szCs w:val="24"/>
          <w:lang w:eastAsia="en-US"/>
        </w:rPr>
        <w:t xml:space="preserve">Drug Repository Program: </w:t>
      </w:r>
      <w:proofErr w:type="spellStart"/>
      <w:r w:rsidRPr="00103DFE">
        <w:rPr>
          <w:rFonts w:ascii="Arial" w:eastAsia="Times New Roman" w:hAnsi="Arial" w:cs="Arial"/>
          <w:b/>
          <w:sz w:val="24"/>
          <w:szCs w:val="24"/>
          <w:lang w:eastAsia="en-US"/>
        </w:rPr>
        <w:t>Buderer</w:t>
      </w:r>
      <w:proofErr w:type="spellEnd"/>
      <w:r w:rsidRPr="00103DFE">
        <w:rPr>
          <w:rFonts w:ascii="Arial" w:eastAsia="Times New Roman" w:hAnsi="Arial" w:cs="Arial"/>
          <w:b/>
          <w:sz w:val="24"/>
          <w:szCs w:val="24"/>
          <w:lang w:eastAsia="en-US"/>
        </w:rPr>
        <w:t xml:space="preserve"> Drug</w:t>
      </w:r>
      <w:r w:rsidRPr="001B2CC2">
        <w:rPr>
          <w:rFonts w:ascii="Arial" w:eastAsia="Times New Roman" w:hAnsi="Arial" w:cs="Arial"/>
          <w:sz w:val="24"/>
          <w:szCs w:val="24"/>
          <w:lang w:eastAsia="en-US"/>
        </w:rPr>
        <w:t>, Sandusky, Ohio</w:t>
      </w:r>
      <w:r w:rsidRPr="001B2CC2">
        <w:rPr>
          <w:rFonts w:ascii="Arial" w:eastAsia="Times New Roman" w:hAnsi="Arial" w:cs="Arial"/>
          <w:sz w:val="24"/>
          <w:szCs w:val="24"/>
          <w:lang w:eastAsia="en-US"/>
        </w:rPr>
        <w:br/>
        <w:t xml:space="preserve">Phone: 419-627-2800 Fax: 419-626-0494 </w:t>
      </w:r>
    </w:p>
    <w:p w:rsidR="00C05FA4" w:rsidRPr="001B2CC2" w:rsidRDefault="00C05FA4" w:rsidP="00C05FA4">
      <w:pPr>
        <w:spacing w:before="100" w:beforeAutospacing="1" w:after="100" w:afterAutospacing="1"/>
        <w:rPr>
          <w:rFonts w:ascii="Arial" w:eastAsia="Times New Roman" w:hAnsi="Arial" w:cs="Arial"/>
          <w:sz w:val="24"/>
          <w:szCs w:val="24"/>
          <w:lang w:eastAsia="en-US"/>
        </w:rPr>
      </w:pPr>
      <w:r w:rsidRPr="001B2CC2">
        <w:rPr>
          <w:rFonts w:ascii="Arial" w:eastAsia="Times New Roman" w:hAnsi="Arial" w:cs="Arial"/>
          <w:sz w:val="24"/>
          <w:szCs w:val="24"/>
          <w:lang w:eastAsia="en-US"/>
        </w:rPr>
        <w:t xml:space="preserve">For persons age 60 and older contact: Serving Our Seniors 419-624-1856 For persons under age 60 contact: Volunteers of America 419-626-6505 </w:t>
      </w:r>
    </w:p>
    <w:p w:rsidR="00C05FA4" w:rsidRPr="001B2CC2" w:rsidRDefault="00C05FA4" w:rsidP="00C05FA4">
      <w:pPr>
        <w:spacing w:before="100" w:beforeAutospacing="1" w:after="100" w:afterAutospacing="1"/>
        <w:rPr>
          <w:rFonts w:ascii="Arial" w:eastAsia="Times New Roman" w:hAnsi="Arial" w:cs="Arial"/>
          <w:sz w:val="24"/>
          <w:szCs w:val="24"/>
          <w:lang w:eastAsia="en-US"/>
        </w:rPr>
      </w:pPr>
      <w:r w:rsidRPr="001B2CC2">
        <w:rPr>
          <w:rFonts w:ascii="Arial" w:eastAsia="Times New Roman" w:hAnsi="Arial" w:cs="Arial"/>
          <w:sz w:val="24"/>
          <w:szCs w:val="24"/>
          <w:lang w:eastAsia="en-US"/>
        </w:rPr>
        <w:t xml:space="preserve">To access the Drug Repository Program at </w:t>
      </w:r>
      <w:proofErr w:type="spellStart"/>
      <w:r w:rsidRPr="001B2CC2">
        <w:rPr>
          <w:rFonts w:ascii="Arial" w:eastAsia="Times New Roman" w:hAnsi="Arial" w:cs="Arial"/>
          <w:sz w:val="24"/>
          <w:szCs w:val="24"/>
          <w:lang w:eastAsia="en-US"/>
        </w:rPr>
        <w:t>Buderer</w:t>
      </w:r>
      <w:proofErr w:type="spellEnd"/>
      <w:r w:rsidRPr="001B2CC2">
        <w:rPr>
          <w:rFonts w:ascii="Arial" w:eastAsia="Times New Roman" w:hAnsi="Arial" w:cs="Arial"/>
          <w:sz w:val="24"/>
          <w:szCs w:val="24"/>
          <w:lang w:eastAsia="en-US"/>
        </w:rPr>
        <w:t xml:space="preserve"> Drug: </w:t>
      </w:r>
    </w:p>
    <w:p w:rsidR="00C05FA4" w:rsidRPr="001B2CC2" w:rsidRDefault="00C05FA4" w:rsidP="00C05FA4">
      <w:pPr>
        <w:spacing w:before="100" w:beforeAutospacing="1" w:after="100" w:afterAutospacing="1"/>
        <w:rPr>
          <w:rFonts w:ascii="Arial" w:eastAsia="Times New Roman" w:hAnsi="Arial" w:cs="Arial"/>
          <w:sz w:val="24"/>
          <w:szCs w:val="24"/>
          <w:lang w:eastAsia="en-US"/>
        </w:rPr>
      </w:pPr>
      <w:r w:rsidRPr="001B2CC2">
        <w:rPr>
          <w:rFonts w:ascii="Arial" w:eastAsia="Times New Roman" w:hAnsi="Arial" w:cs="Arial"/>
          <w:sz w:val="24"/>
          <w:szCs w:val="24"/>
          <w:lang w:eastAsia="en-US"/>
        </w:rPr>
        <w:t xml:space="preserve">Contact the above agencies to determine eligibility. You may also check with your medical provider, clinic, or social service agency to see if they can refer you to the Drug Repository Program. If your medications are available and you qualify for the program, the cost is $19.00 per prescription for a </w:t>
      </w:r>
      <w:proofErr w:type="gramStart"/>
      <w:r w:rsidRPr="001B2CC2">
        <w:rPr>
          <w:rFonts w:ascii="Arial" w:eastAsia="Times New Roman" w:hAnsi="Arial" w:cs="Arial"/>
          <w:sz w:val="24"/>
          <w:szCs w:val="24"/>
          <w:lang w:eastAsia="en-US"/>
        </w:rPr>
        <w:t>30 day</w:t>
      </w:r>
      <w:proofErr w:type="gramEnd"/>
      <w:r w:rsidRPr="001B2CC2">
        <w:rPr>
          <w:rFonts w:ascii="Arial" w:eastAsia="Times New Roman" w:hAnsi="Arial" w:cs="Arial"/>
          <w:sz w:val="24"/>
          <w:szCs w:val="24"/>
          <w:lang w:eastAsia="en-US"/>
        </w:rPr>
        <w:t xml:space="preserve"> supply of brand name medications or up to a 90 day supply of generic. </w:t>
      </w:r>
    </w:p>
    <w:p w:rsidR="00C05FA4" w:rsidRPr="001B2CC2" w:rsidRDefault="00C05FA4" w:rsidP="00C05FA4">
      <w:pPr>
        <w:spacing w:before="100" w:beforeAutospacing="1" w:after="100" w:afterAutospacing="1"/>
        <w:rPr>
          <w:rFonts w:ascii="Arial" w:eastAsia="Times New Roman" w:hAnsi="Arial" w:cs="Arial"/>
          <w:sz w:val="24"/>
          <w:szCs w:val="24"/>
          <w:lang w:eastAsia="en-US"/>
        </w:rPr>
      </w:pPr>
      <w:r w:rsidRPr="001B2CC2">
        <w:rPr>
          <w:rFonts w:ascii="Arial" w:eastAsia="Times New Roman" w:hAnsi="Arial" w:cs="Arial"/>
          <w:sz w:val="24"/>
          <w:szCs w:val="24"/>
          <w:lang w:eastAsia="en-US"/>
        </w:rPr>
        <w:t xml:space="preserve">Program Eligibility: Ohio State Board of Pharmacy: Rule 4729-35-05 (Update effective 01/01/2009) A pharmacy, hospital, or nonprofit clinic that elects to participate in the drug repository program must determine if a person is eligible to receive drugs. A person must meet the following requirements to become an eligible recipient of drugs from the drug repository program: </w:t>
      </w:r>
    </w:p>
    <w:p w:rsidR="00C05FA4" w:rsidRPr="001B2CC2" w:rsidRDefault="00C05FA4" w:rsidP="00C05FA4">
      <w:pPr>
        <w:numPr>
          <w:ilvl w:val="0"/>
          <w:numId w:val="25"/>
        </w:numPr>
        <w:spacing w:before="100" w:beforeAutospacing="1" w:after="100" w:afterAutospacing="1"/>
        <w:rPr>
          <w:rFonts w:ascii="Times New Roman" w:eastAsia="Times New Roman" w:hAnsi="Times New Roman" w:cs="Times New Roman"/>
          <w:sz w:val="24"/>
          <w:szCs w:val="24"/>
          <w:lang w:eastAsia="en-US"/>
        </w:rPr>
      </w:pPr>
      <w:r w:rsidRPr="001B2CC2">
        <w:rPr>
          <w:rFonts w:ascii="Arial" w:eastAsia="Times New Roman" w:hAnsi="Arial" w:cs="Arial"/>
          <w:sz w:val="24"/>
          <w:szCs w:val="24"/>
          <w:lang w:eastAsia="en-US"/>
        </w:rPr>
        <w:t xml:space="preserve">(A)  Is a resident of Ohio, and </w:t>
      </w:r>
    </w:p>
    <w:p w:rsidR="00C05FA4" w:rsidRPr="001B2CC2" w:rsidRDefault="00C05FA4" w:rsidP="00C05FA4">
      <w:pPr>
        <w:numPr>
          <w:ilvl w:val="0"/>
          <w:numId w:val="25"/>
        </w:numPr>
        <w:spacing w:before="100" w:beforeAutospacing="1" w:after="100" w:afterAutospacing="1"/>
        <w:rPr>
          <w:rFonts w:ascii="Times New Roman" w:eastAsia="Times New Roman" w:hAnsi="Times New Roman" w:cs="Times New Roman"/>
          <w:sz w:val="24"/>
          <w:szCs w:val="24"/>
          <w:lang w:eastAsia="en-US"/>
        </w:rPr>
      </w:pPr>
      <w:r w:rsidRPr="001B2CC2">
        <w:rPr>
          <w:rFonts w:ascii="Arial" w:eastAsia="Times New Roman" w:hAnsi="Arial" w:cs="Arial"/>
          <w:sz w:val="24"/>
          <w:szCs w:val="24"/>
          <w:lang w:eastAsia="en-US"/>
        </w:rPr>
        <w:t xml:space="preserve">(B) (1) Has no reasonable financial means to pay for the drug prescribed; or, </w:t>
      </w:r>
    </w:p>
    <w:p w:rsidR="00C05FA4" w:rsidRDefault="00C05FA4" w:rsidP="00C05FA4">
      <w:pPr>
        <w:spacing w:before="100" w:beforeAutospacing="1" w:after="100" w:afterAutospacing="1"/>
        <w:rPr>
          <w:rFonts w:ascii="Arial" w:eastAsia="Times New Roman" w:hAnsi="Arial" w:cs="Arial"/>
          <w:sz w:val="24"/>
          <w:szCs w:val="24"/>
          <w:lang w:eastAsia="en-US"/>
        </w:rPr>
      </w:pPr>
      <w:r w:rsidRPr="001B2CC2">
        <w:rPr>
          <w:rFonts w:ascii="Arial" w:eastAsia="Times New Roman" w:hAnsi="Arial" w:cs="Arial"/>
          <w:sz w:val="24"/>
          <w:szCs w:val="24"/>
          <w:lang w:eastAsia="en-US"/>
        </w:rPr>
        <w:t>(2) Is a patient of a nonprofit clinic.</w:t>
      </w:r>
      <w:r w:rsidRPr="001B2CC2">
        <w:rPr>
          <w:rFonts w:ascii="Arial" w:eastAsia="Times New Roman" w:hAnsi="Arial" w:cs="Arial"/>
          <w:sz w:val="24"/>
          <w:szCs w:val="24"/>
          <w:lang w:eastAsia="en-US"/>
        </w:rPr>
        <w:br/>
        <w:t>Medications are available on a fist come, first serve basis. From time to time, some medications may be rationed to meet the greatest number of needs. Medications will not be “owed” to anyone. For example, if your prescription is for 30 tablets and there are only 20 tablets available, you will still have to pay the $19.00.</w:t>
      </w:r>
    </w:p>
    <w:p w:rsidR="00C05FA4" w:rsidRPr="001B2CC2" w:rsidRDefault="00C05FA4" w:rsidP="00C05FA4">
      <w:pPr>
        <w:spacing w:before="100" w:beforeAutospacing="1" w:after="100" w:afterAutospacing="1"/>
        <w:rPr>
          <w:rFonts w:ascii="Times New Roman" w:eastAsia="Times New Roman" w:hAnsi="Times New Roman" w:cs="Times New Roman"/>
          <w:sz w:val="24"/>
          <w:szCs w:val="24"/>
          <w:lang w:eastAsia="en-US"/>
        </w:rPr>
      </w:pPr>
      <w:r w:rsidRPr="001B2CC2">
        <w:rPr>
          <w:rFonts w:ascii="Arial" w:eastAsia="Times New Roman" w:hAnsi="Arial" w:cs="Arial"/>
          <w:sz w:val="24"/>
          <w:szCs w:val="24"/>
          <w:lang w:eastAsia="en-US"/>
        </w:rPr>
        <w:t xml:space="preserve">Agencies referring to the drug repository will have a written screening tool, including a financial need statement, which each patient will be required to complete and sign. </w:t>
      </w:r>
    </w:p>
    <w:p w:rsidR="00C05FA4" w:rsidRPr="001B2CC2" w:rsidRDefault="00C05FA4" w:rsidP="00C05FA4">
      <w:pPr>
        <w:spacing w:before="100" w:beforeAutospacing="1" w:after="100" w:afterAutospacing="1"/>
        <w:rPr>
          <w:rFonts w:ascii="Arial" w:eastAsia="Times New Roman" w:hAnsi="Arial" w:cs="Arial"/>
          <w:sz w:val="24"/>
          <w:szCs w:val="24"/>
          <w:lang w:eastAsia="en-US"/>
        </w:rPr>
      </w:pPr>
      <w:r w:rsidRPr="001B2CC2">
        <w:rPr>
          <w:rFonts w:ascii="Arial" w:eastAsia="Times New Roman" w:hAnsi="Arial" w:cs="Arial"/>
          <w:sz w:val="24"/>
          <w:szCs w:val="24"/>
          <w:lang w:eastAsia="en-US"/>
        </w:rPr>
        <w:t xml:space="preserve">Check with local pharmacies for free or </w:t>
      </w:r>
      <w:proofErr w:type="gramStart"/>
      <w:r w:rsidRPr="001B2CC2">
        <w:rPr>
          <w:rFonts w:ascii="Arial" w:eastAsia="Times New Roman" w:hAnsi="Arial" w:cs="Arial"/>
          <w:sz w:val="24"/>
          <w:szCs w:val="24"/>
          <w:lang w:eastAsia="en-US"/>
        </w:rPr>
        <w:t>low cost</w:t>
      </w:r>
      <w:proofErr w:type="gramEnd"/>
      <w:r w:rsidRPr="001B2CC2">
        <w:rPr>
          <w:rFonts w:ascii="Arial" w:eastAsia="Times New Roman" w:hAnsi="Arial" w:cs="Arial"/>
          <w:sz w:val="24"/>
          <w:szCs w:val="24"/>
          <w:lang w:eastAsia="en-US"/>
        </w:rPr>
        <w:t xml:space="preserve"> antibiotics or diabetes medications Sandusky Prescription Ministry: Hosted by First Baptist Church </w:t>
      </w:r>
    </w:p>
    <w:p w:rsidR="00C05FA4" w:rsidRPr="001B2CC2" w:rsidRDefault="00C05FA4" w:rsidP="00C05FA4">
      <w:pPr>
        <w:spacing w:before="100" w:beforeAutospacing="1" w:after="100" w:afterAutospacing="1"/>
        <w:rPr>
          <w:rFonts w:ascii="Arial" w:eastAsia="Times New Roman" w:hAnsi="Arial" w:cs="Arial"/>
          <w:sz w:val="24"/>
          <w:szCs w:val="24"/>
          <w:lang w:eastAsia="en-US"/>
        </w:rPr>
      </w:pPr>
      <w:r w:rsidRPr="001B2CC2">
        <w:rPr>
          <w:rFonts w:ascii="Arial" w:eastAsia="Times New Roman" w:hAnsi="Arial" w:cs="Arial"/>
          <w:sz w:val="24"/>
          <w:szCs w:val="24"/>
          <w:lang w:eastAsia="en-US"/>
        </w:rPr>
        <w:t xml:space="preserve">Contact: Barb Swain 419-626-3371 </w:t>
      </w:r>
    </w:p>
    <w:p w:rsidR="00C05FA4" w:rsidRPr="001B2CC2" w:rsidRDefault="00C05FA4" w:rsidP="00C05FA4">
      <w:pPr>
        <w:spacing w:before="100" w:beforeAutospacing="1" w:after="100" w:afterAutospacing="1"/>
        <w:ind w:left="720"/>
        <w:rPr>
          <w:rFonts w:ascii="Arial" w:eastAsia="Times New Roman" w:hAnsi="Arial" w:cs="Arial"/>
          <w:sz w:val="24"/>
          <w:szCs w:val="24"/>
          <w:lang w:eastAsia="en-US"/>
        </w:rPr>
      </w:pPr>
      <w:r w:rsidRPr="001B2CC2">
        <w:rPr>
          <w:rFonts w:ascii="Arial" w:eastAsia="Times New Roman" w:hAnsi="Arial" w:cs="Arial"/>
          <w:sz w:val="24"/>
          <w:szCs w:val="24"/>
          <w:lang w:eastAsia="en-US"/>
        </w:rPr>
        <w:sym w:font="Wingdings" w:char="F0A7"/>
      </w:r>
      <w:r w:rsidRPr="001B2CC2">
        <w:rPr>
          <w:rFonts w:ascii="Arial" w:eastAsia="Times New Roman" w:hAnsi="Arial" w:cs="Arial"/>
          <w:sz w:val="24"/>
          <w:szCs w:val="24"/>
          <w:lang w:eastAsia="en-US"/>
        </w:rPr>
        <w:t xml:space="preserve">  Will help individuals one time per year, limit $75.00 </w:t>
      </w:r>
    </w:p>
    <w:p w:rsidR="00C05FA4" w:rsidRPr="001B2CC2" w:rsidRDefault="00C05FA4" w:rsidP="00C05FA4">
      <w:pPr>
        <w:spacing w:before="100" w:beforeAutospacing="1" w:after="100" w:afterAutospacing="1"/>
        <w:ind w:left="720"/>
        <w:rPr>
          <w:rFonts w:ascii="Arial" w:eastAsia="Times New Roman" w:hAnsi="Arial" w:cs="Arial"/>
          <w:sz w:val="24"/>
          <w:szCs w:val="24"/>
          <w:lang w:eastAsia="en-US"/>
        </w:rPr>
      </w:pPr>
      <w:r w:rsidRPr="001B2CC2">
        <w:rPr>
          <w:rFonts w:ascii="Arial" w:eastAsia="Times New Roman" w:hAnsi="Arial" w:cs="Arial"/>
          <w:sz w:val="24"/>
          <w:szCs w:val="24"/>
          <w:lang w:eastAsia="en-US"/>
        </w:rPr>
        <w:sym w:font="Wingdings" w:char="F0A7"/>
      </w:r>
      <w:r w:rsidRPr="001B2CC2">
        <w:rPr>
          <w:rFonts w:ascii="Arial" w:eastAsia="Times New Roman" w:hAnsi="Arial" w:cs="Arial"/>
          <w:sz w:val="24"/>
          <w:szCs w:val="24"/>
          <w:lang w:eastAsia="en-US"/>
        </w:rPr>
        <w:t xml:space="preserve">  Must be resident of Erie County and have no insurance </w:t>
      </w:r>
    </w:p>
    <w:p w:rsidR="00C05FA4" w:rsidRPr="001B2CC2" w:rsidRDefault="00C05FA4" w:rsidP="00C05FA4">
      <w:pPr>
        <w:spacing w:before="100" w:beforeAutospacing="1" w:after="100" w:afterAutospacing="1"/>
        <w:ind w:left="720"/>
        <w:rPr>
          <w:rFonts w:ascii="Arial" w:eastAsia="Times New Roman" w:hAnsi="Arial" w:cs="Arial"/>
          <w:sz w:val="24"/>
          <w:szCs w:val="24"/>
          <w:lang w:eastAsia="en-US"/>
        </w:rPr>
      </w:pPr>
      <w:r w:rsidRPr="001B2CC2">
        <w:rPr>
          <w:rFonts w:ascii="Arial" w:eastAsia="Times New Roman" w:hAnsi="Arial" w:cs="Arial"/>
          <w:sz w:val="24"/>
          <w:szCs w:val="24"/>
          <w:lang w:eastAsia="en-US"/>
        </w:rPr>
        <w:sym w:font="Wingdings" w:char="F0A7"/>
      </w:r>
      <w:r w:rsidRPr="001B2CC2">
        <w:rPr>
          <w:rFonts w:ascii="Arial" w:eastAsia="Times New Roman" w:hAnsi="Arial" w:cs="Arial"/>
          <w:sz w:val="24"/>
          <w:szCs w:val="24"/>
          <w:lang w:eastAsia="en-US"/>
        </w:rPr>
        <w:t xml:space="preserve">  If approved, will call in voucher for Fisher Drug. </w:t>
      </w:r>
    </w:p>
    <w:p w:rsidR="00C05FA4" w:rsidRPr="001B2CC2" w:rsidRDefault="00C05FA4" w:rsidP="00C05FA4">
      <w:pPr>
        <w:spacing w:before="100" w:beforeAutospacing="1" w:after="100" w:afterAutospacing="1"/>
        <w:ind w:left="720"/>
        <w:rPr>
          <w:rFonts w:ascii="Arial" w:eastAsia="Times New Roman" w:hAnsi="Arial" w:cs="Arial"/>
          <w:sz w:val="24"/>
          <w:szCs w:val="24"/>
          <w:lang w:eastAsia="en-US"/>
        </w:rPr>
      </w:pPr>
      <w:r w:rsidRPr="001B2CC2">
        <w:rPr>
          <w:rFonts w:ascii="Arial" w:eastAsia="Times New Roman" w:hAnsi="Arial" w:cs="Arial"/>
          <w:sz w:val="24"/>
          <w:szCs w:val="24"/>
          <w:lang w:eastAsia="en-US"/>
        </w:rPr>
        <w:t xml:space="preserve">Internet Resource: www.needymeds.org </w:t>
      </w:r>
    </w:p>
    <w:p w:rsidR="00C05FA4" w:rsidRDefault="00C05FA4" w:rsidP="005734B9">
      <w:pPr>
        <w:spacing w:before="100" w:beforeAutospacing="1" w:after="100" w:afterAutospacing="1"/>
        <w:rPr>
          <w:rFonts w:ascii="Times New Roman" w:eastAsia="Times New Roman" w:hAnsi="Times New Roman" w:cs="Times New Roman"/>
          <w:sz w:val="28"/>
          <w:szCs w:val="28"/>
          <w:lang w:eastAsia="en-US"/>
        </w:rPr>
      </w:pPr>
    </w:p>
    <w:p w:rsidR="00EF2D37" w:rsidRDefault="00EF2D37" w:rsidP="005734B9">
      <w:pPr>
        <w:spacing w:before="100" w:beforeAutospacing="1" w:after="100" w:afterAutospacing="1"/>
        <w:rPr>
          <w:rFonts w:ascii="Times New Roman" w:eastAsia="Times New Roman" w:hAnsi="Times New Roman" w:cs="Times New Roman"/>
          <w:sz w:val="28"/>
          <w:szCs w:val="28"/>
          <w:lang w:eastAsia="en-US"/>
        </w:rPr>
      </w:pPr>
    </w:p>
    <w:p w:rsidR="003E4C82" w:rsidRPr="003E4C82" w:rsidRDefault="003E4C82" w:rsidP="003E4C82">
      <w:pPr>
        <w:pStyle w:val="Heading1"/>
        <w:rPr>
          <w:rFonts w:ascii="Arial" w:eastAsia="Times New Roman" w:hAnsi="Arial" w:cs="Arial"/>
          <w:b/>
          <w:lang w:eastAsia="en-US"/>
        </w:rPr>
      </w:pPr>
      <w:bookmarkStart w:id="24" w:name="_Toc519757769"/>
      <w:r>
        <w:rPr>
          <w:rFonts w:ascii="Arial" w:eastAsia="Times New Roman" w:hAnsi="Arial" w:cs="Arial"/>
          <w:b/>
          <w:lang w:eastAsia="en-US"/>
        </w:rPr>
        <w:lastRenderedPageBreak/>
        <w:t>Service Providers</w:t>
      </w:r>
      <w:bookmarkEnd w:id="24"/>
    </w:p>
    <w:p w:rsidR="009437BF" w:rsidRDefault="009437BF" w:rsidP="005734B9">
      <w:pPr>
        <w:spacing w:before="100" w:beforeAutospacing="1" w:after="100" w:afterAutospacing="1"/>
        <w:contextualSpacing/>
        <w:rPr>
          <w:rFonts w:ascii="Times New Roman" w:eastAsia="Times New Roman" w:hAnsi="Times New Roman" w:cs="Times New Roman"/>
          <w:sz w:val="28"/>
          <w:szCs w:val="28"/>
          <w:lang w:eastAsia="en-US"/>
        </w:rPr>
      </w:pPr>
      <w:r>
        <w:rPr>
          <w:rFonts w:ascii="Times New Roman" w:eastAsia="Times New Roman" w:hAnsi="Times New Roman" w:cs="Times New Roman"/>
          <w:b/>
          <w:sz w:val="28"/>
          <w:szCs w:val="28"/>
          <w:lang w:eastAsia="en-US"/>
        </w:rPr>
        <w:t>Catholic Charities</w:t>
      </w:r>
      <w:r w:rsidR="00E76F55">
        <w:rPr>
          <w:rFonts w:ascii="Times New Roman" w:eastAsia="Times New Roman" w:hAnsi="Times New Roman" w:cs="Times New Roman"/>
          <w:b/>
          <w:sz w:val="28"/>
          <w:szCs w:val="28"/>
          <w:lang w:eastAsia="en-US"/>
        </w:rPr>
        <w:t xml:space="preserve"> - </w:t>
      </w:r>
      <w:r>
        <w:rPr>
          <w:rFonts w:ascii="Times New Roman" w:eastAsia="Times New Roman" w:hAnsi="Times New Roman" w:cs="Times New Roman"/>
          <w:sz w:val="28"/>
          <w:szCs w:val="28"/>
          <w:lang w:eastAsia="en-US"/>
        </w:rPr>
        <w:t>Carol Wheeler</w:t>
      </w:r>
    </w:p>
    <w:p w:rsidR="00A62F60" w:rsidRDefault="00A62F60" w:rsidP="005734B9">
      <w:pPr>
        <w:spacing w:before="100" w:beforeAutospacing="1" w:after="100" w:afterAutospacing="1"/>
        <w:contextualSpacing/>
        <w:rPr>
          <w:rFonts w:ascii="Times New Roman" w:eastAsia="Times New Roman" w:hAnsi="Times New Roman" w:cs="Times New Roman"/>
          <w:sz w:val="28"/>
          <w:szCs w:val="28"/>
          <w:lang w:eastAsia="en-US"/>
        </w:rPr>
      </w:pPr>
      <w:r w:rsidRPr="00A62F60">
        <w:rPr>
          <w:rFonts w:ascii="Times New Roman" w:eastAsia="Times New Roman" w:hAnsi="Times New Roman" w:cs="Times New Roman"/>
          <w:sz w:val="28"/>
          <w:szCs w:val="28"/>
          <w:lang w:eastAsia="en-US"/>
        </w:rPr>
        <w:t xml:space="preserve">48 Executive </w:t>
      </w:r>
      <w:proofErr w:type="spellStart"/>
      <w:r w:rsidRPr="00A62F60">
        <w:rPr>
          <w:rFonts w:ascii="Times New Roman" w:eastAsia="Times New Roman" w:hAnsi="Times New Roman" w:cs="Times New Roman"/>
          <w:sz w:val="28"/>
          <w:szCs w:val="28"/>
          <w:lang w:eastAsia="en-US"/>
        </w:rPr>
        <w:t>Dr</w:t>
      </w:r>
      <w:proofErr w:type="spellEnd"/>
      <w:r w:rsidRPr="00A62F60">
        <w:rPr>
          <w:rFonts w:ascii="Times New Roman" w:eastAsia="Times New Roman" w:hAnsi="Times New Roman" w:cs="Times New Roman"/>
          <w:sz w:val="28"/>
          <w:szCs w:val="28"/>
          <w:lang w:eastAsia="en-US"/>
        </w:rPr>
        <w:t xml:space="preserve"> b, </w:t>
      </w:r>
    </w:p>
    <w:p w:rsidR="009437BF" w:rsidRDefault="00A62F60" w:rsidP="005734B9">
      <w:pPr>
        <w:spacing w:before="100" w:beforeAutospacing="1" w:after="100" w:afterAutospacing="1"/>
        <w:contextualSpacing/>
        <w:rPr>
          <w:rFonts w:ascii="Times New Roman" w:eastAsia="Times New Roman" w:hAnsi="Times New Roman" w:cs="Times New Roman"/>
          <w:sz w:val="28"/>
          <w:szCs w:val="28"/>
          <w:lang w:eastAsia="en-US"/>
        </w:rPr>
      </w:pPr>
      <w:r w:rsidRPr="00A62F60">
        <w:rPr>
          <w:rFonts w:ascii="Times New Roman" w:eastAsia="Times New Roman" w:hAnsi="Times New Roman" w:cs="Times New Roman"/>
          <w:sz w:val="28"/>
          <w:szCs w:val="28"/>
          <w:lang w:eastAsia="en-US"/>
        </w:rPr>
        <w:t>Norwalk, OH 44857</w:t>
      </w:r>
    </w:p>
    <w:p w:rsidR="00A62F60" w:rsidRPr="009437BF" w:rsidRDefault="00A62F60" w:rsidP="005734B9">
      <w:pPr>
        <w:spacing w:before="100" w:beforeAutospacing="1" w:after="100" w:afterAutospacing="1"/>
        <w:rPr>
          <w:rFonts w:ascii="Times New Roman" w:eastAsia="Times New Roman" w:hAnsi="Times New Roman" w:cs="Times New Roman"/>
          <w:sz w:val="28"/>
          <w:szCs w:val="28"/>
          <w:lang w:eastAsia="en-US"/>
        </w:rPr>
      </w:pPr>
      <w:r w:rsidRPr="00A62F60">
        <w:rPr>
          <w:rFonts w:ascii="Times New Roman" w:eastAsia="Times New Roman" w:hAnsi="Times New Roman" w:cs="Times New Roman"/>
          <w:sz w:val="28"/>
          <w:szCs w:val="28"/>
          <w:lang w:eastAsia="en-US"/>
        </w:rPr>
        <w:t>(419) 668-3073</w:t>
      </w:r>
    </w:p>
    <w:p w:rsidR="005734B9" w:rsidRDefault="005734B9" w:rsidP="005734B9">
      <w:pPr>
        <w:spacing w:before="100" w:beforeAutospacing="1" w:after="100" w:afterAutospacing="1"/>
        <w:rPr>
          <w:rFonts w:ascii="Times New Roman" w:eastAsia="Times New Roman" w:hAnsi="Times New Roman" w:cs="Times New Roman"/>
          <w:sz w:val="28"/>
          <w:szCs w:val="28"/>
          <w:lang w:eastAsia="en-US"/>
        </w:rPr>
      </w:pPr>
      <w:r w:rsidRPr="00851BE3">
        <w:rPr>
          <w:rFonts w:ascii="Times New Roman" w:eastAsia="Times New Roman" w:hAnsi="Times New Roman" w:cs="Times New Roman"/>
          <w:b/>
          <w:sz w:val="28"/>
          <w:szCs w:val="28"/>
          <w:lang w:eastAsia="en-US"/>
        </w:rPr>
        <w:t>Erie County Board of Developmental Disabilities</w:t>
      </w:r>
      <w:r w:rsidRPr="00851BE3">
        <w:rPr>
          <w:rFonts w:ascii="Times New Roman" w:eastAsia="Times New Roman" w:hAnsi="Times New Roman" w:cs="Times New Roman"/>
          <w:sz w:val="28"/>
          <w:szCs w:val="28"/>
          <w:lang w:eastAsia="en-US"/>
        </w:rPr>
        <w:t xml:space="preserve"> www.eriecbdd.org</w:t>
      </w:r>
      <w:r w:rsidRPr="00851BE3">
        <w:rPr>
          <w:rFonts w:ascii="Times New Roman" w:eastAsia="Times New Roman" w:hAnsi="Times New Roman" w:cs="Times New Roman"/>
          <w:sz w:val="28"/>
          <w:szCs w:val="28"/>
          <w:lang w:eastAsia="en-US"/>
        </w:rPr>
        <w:br/>
        <w:t xml:space="preserve">Erie County Board of DD: 4405 Galloway Rd. Sandusky, Ohio - 419-626-0208 “Our mission is to promote choice, independence, and to support people with disabilities in exercising their rights to be respected, responsible members of their community.” </w:t>
      </w:r>
    </w:p>
    <w:p w:rsidR="003E4C82" w:rsidRPr="00851BE3" w:rsidRDefault="003E4C82" w:rsidP="003E4C82">
      <w:pPr>
        <w:spacing w:before="100" w:beforeAutospacing="1" w:after="100" w:afterAutospacing="1"/>
        <w:contextualSpacing/>
        <w:rPr>
          <w:rFonts w:ascii="Times New Roman" w:eastAsia="Times New Roman" w:hAnsi="Times New Roman" w:cs="Times New Roman"/>
          <w:sz w:val="28"/>
          <w:szCs w:val="28"/>
          <w:lang w:eastAsia="en-US"/>
        </w:rPr>
      </w:pPr>
      <w:r w:rsidRPr="00851BE3">
        <w:rPr>
          <w:rFonts w:ascii="Times New Roman" w:eastAsia="Times New Roman" w:hAnsi="Times New Roman" w:cs="Times New Roman"/>
          <w:b/>
          <w:sz w:val="28"/>
          <w:szCs w:val="28"/>
          <w:lang w:eastAsia="en-US"/>
        </w:rPr>
        <w:t>Erie County Senior Center</w:t>
      </w:r>
      <w:r w:rsidRPr="00851BE3">
        <w:rPr>
          <w:rFonts w:ascii="Times New Roman" w:eastAsia="Times New Roman" w:hAnsi="Times New Roman" w:cs="Times New Roman"/>
          <w:sz w:val="28"/>
          <w:szCs w:val="28"/>
          <w:lang w:eastAsia="en-US"/>
        </w:rPr>
        <w:t xml:space="preserve"> 419-626-2560 www.eriesenior.org </w:t>
      </w:r>
    </w:p>
    <w:p w:rsidR="00E76F55" w:rsidRDefault="003E4C82" w:rsidP="003E4C82">
      <w:pPr>
        <w:spacing w:before="100" w:beforeAutospacing="1" w:after="100" w:afterAutospacing="1"/>
        <w:contextualSpacing/>
        <w:rPr>
          <w:rFonts w:ascii="Times New Roman" w:eastAsia="Times New Roman" w:hAnsi="Times New Roman" w:cs="Times New Roman"/>
          <w:sz w:val="28"/>
          <w:szCs w:val="28"/>
          <w:lang w:eastAsia="en-US"/>
        </w:rPr>
      </w:pPr>
      <w:r w:rsidRPr="00851BE3">
        <w:rPr>
          <w:rFonts w:ascii="Times New Roman" w:eastAsia="Times New Roman" w:hAnsi="Times New Roman" w:cs="Times New Roman"/>
          <w:sz w:val="28"/>
          <w:szCs w:val="28"/>
          <w:lang w:eastAsia="en-US"/>
        </w:rPr>
        <w:t>620 E. Water Street, Sandusky</w:t>
      </w:r>
      <w:r w:rsidRPr="00851BE3">
        <w:rPr>
          <w:rFonts w:ascii="Times New Roman" w:eastAsia="Times New Roman" w:hAnsi="Times New Roman" w:cs="Times New Roman"/>
          <w:sz w:val="28"/>
          <w:szCs w:val="28"/>
          <w:lang w:eastAsia="en-US"/>
        </w:rPr>
        <w:br/>
        <w:t>Lunch, Meal on Wheels, Activities, Socializatio</w:t>
      </w:r>
      <w:r>
        <w:rPr>
          <w:rFonts w:ascii="Times New Roman" w:eastAsia="Times New Roman" w:hAnsi="Times New Roman" w:cs="Times New Roman"/>
          <w:sz w:val="28"/>
          <w:szCs w:val="28"/>
          <w:lang w:eastAsia="en-US"/>
        </w:rPr>
        <w:t>n, Group meetings, Information</w:t>
      </w:r>
    </w:p>
    <w:p w:rsidR="00E76F55" w:rsidRDefault="00E76F55" w:rsidP="003E4C82">
      <w:pPr>
        <w:spacing w:before="100" w:beforeAutospacing="1" w:after="100" w:afterAutospacing="1"/>
        <w:contextualSpacing/>
        <w:rPr>
          <w:rFonts w:ascii="Times New Roman" w:eastAsia="Times New Roman" w:hAnsi="Times New Roman" w:cs="Times New Roman"/>
          <w:sz w:val="28"/>
          <w:szCs w:val="28"/>
          <w:lang w:eastAsia="en-US"/>
        </w:rPr>
      </w:pPr>
    </w:p>
    <w:p w:rsidR="003E4C82" w:rsidRPr="00E76F55" w:rsidRDefault="003E4C82" w:rsidP="003E4C82">
      <w:pPr>
        <w:spacing w:before="100" w:beforeAutospacing="1" w:after="100" w:afterAutospacing="1"/>
        <w:contextualSpacing/>
        <w:rPr>
          <w:rFonts w:ascii="Times New Roman" w:eastAsia="Times New Roman" w:hAnsi="Times New Roman" w:cs="Times New Roman"/>
          <w:sz w:val="28"/>
          <w:szCs w:val="28"/>
          <w:lang w:eastAsia="en-US"/>
        </w:rPr>
      </w:pPr>
      <w:r w:rsidRPr="00851BE3">
        <w:rPr>
          <w:rFonts w:ascii="Times New Roman" w:eastAsia="Times New Roman" w:hAnsi="Times New Roman" w:cs="Times New Roman"/>
          <w:b/>
          <w:sz w:val="28"/>
          <w:szCs w:val="28"/>
          <w:lang w:eastAsia="en-US"/>
        </w:rPr>
        <w:t xml:space="preserve">Golden Buckeye Card </w:t>
      </w:r>
    </w:p>
    <w:p w:rsidR="003E4C82" w:rsidRDefault="003E4C82" w:rsidP="003E4C82">
      <w:pPr>
        <w:spacing w:before="100" w:beforeAutospacing="1" w:after="100" w:afterAutospacing="1"/>
        <w:rPr>
          <w:rFonts w:ascii="Times New Roman" w:eastAsia="Times New Roman" w:hAnsi="Times New Roman" w:cs="Times New Roman"/>
          <w:b/>
          <w:sz w:val="28"/>
          <w:szCs w:val="28"/>
          <w:lang w:eastAsia="en-US"/>
        </w:rPr>
      </w:pPr>
      <w:r w:rsidRPr="00851BE3">
        <w:rPr>
          <w:rFonts w:ascii="Times New Roman" w:eastAsia="Times New Roman" w:hAnsi="Times New Roman" w:cs="Times New Roman"/>
          <w:sz w:val="28"/>
          <w:szCs w:val="28"/>
          <w:lang w:eastAsia="en-US"/>
        </w:rPr>
        <w:t>Apply at local senior centers, banks, and Area Office on Aging Discounts to Ohio seniors (60 +) or over 18 and disabled</w:t>
      </w:r>
    </w:p>
    <w:p w:rsidR="005734B9" w:rsidRPr="00851BE3" w:rsidRDefault="005734B9" w:rsidP="005734B9">
      <w:pPr>
        <w:spacing w:before="100" w:beforeAutospacing="1" w:after="100" w:afterAutospacing="1"/>
        <w:rPr>
          <w:rFonts w:ascii="Times New Roman" w:eastAsia="Times New Roman" w:hAnsi="Times New Roman" w:cs="Times New Roman"/>
          <w:sz w:val="28"/>
          <w:szCs w:val="28"/>
          <w:lang w:eastAsia="en-US"/>
        </w:rPr>
      </w:pPr>
      <w:r w:rsidRPr="00851BE3">
        <w:rPr>
          <w:rFonts w:ascii="Times New Roman" w:eastAsia="Times New Roman" w:hAnsi="Times New Roman" w:cs="Times New Roman"/>
          <w:b/>
          <w:sz w:val="28"/>
          <w:szCs w:val="28"/>
          <w:lang w:eastAsia="en-US"/>
        </w:rPr>
        <w:t>Home Repair/Weatherization Programs</w:t>
      </w:r>
      <w:r w:rsidRPr="00851BE3">
        <w:rPr>
          <w:rFonts w:ascii="Times New Roman" w:eastAsia="Times New Roman" w:hAnsi="Times New Roman" w:cs="Times New Roman"/>
          <w:sz w:val="28"/>
          <w:szCs w:val="28"/>
          <w:lang w:eastAsia="en-US"/>
        </w:rPr>
        <w:br/>
        <w:t>Serving Our Seniors - 419-624-1856</w:t>
      </w:r>
      <w:r w:rsidRPr="00851BE3">
        <w:rPr>
          <w:rFonts w:ascii="Times New Roman" w:eastAsia="Times New Roman" w:hAnsi="Times New Roman" w:cs="Times New Roman"/>
          <w:sz w:val="28"/>
          <w:szCs w:val="28"/>
          <w:lang w:eastAsia="en-US"/>
        </w:rPr>
        <w:br/>
        <w:t>Rural Development Services (loans) - 330-830-7700</w:t>
      </w:r>
      <w:r w:rsidRPr="00851BE3">
        <w:rPr>
          <w:rFonts w:ascii="Times New Roman" w:eastAsia="Times New Roman" w:hAnsi="Times New Roman" w:cs="Times New Roman"/>
          <w:sz w:val="28"/>
          <w:szCs w:val="28"/>
          <w:lang w:eastAsia="en-US"/>
        </w:rPr>
        <w:br/>
        <w:t>Erie-Huron Community Action Commission (CAC) - 419-626-4320 Area Office on Aging (Housing Dept.) - 1-800-472-7277</w:t>
      </w:r>
      <w:r w:rsidRPr="00851BE3">
        <w:rPr>
          <w:rFonts w:ascii="Times New Roman" w:eastAsia="Times New Roman" w:hAnsi="Times New Roman" w:cs="Times New Roman"/>
          <w:sz w:val="28"/>
          <w:szCs w:val="28"/>
          <w:lang w:eastAsia="en-US"/>
        </w:rPr>
        <w:br/>
        <w:t xml:space="preserve">Warm Choice Furnace Repairs - 1-800-537-8210 </w:t>
      </w:r>
    </w:p>
    <w:p w:rsidR="005734B9" w:rsidRPr="00851BE3" w:rsidRDefault="005734B9" w:rsidP="005734B9">
      <w:pPr>
        <w:spacing w:before="100" w:beforeAutospacing="1" w:after="100" w:afterAutospacing="1"/>
        <w:rPr>
          <w:rFonts w:ascii="Times New Roman" w:eastAsia="Times New Roman" w:hAnsi="Times New Roman" w:cs="Times New Roman"/>
          <w:sz w:val="28"/>
          <w:szCs w:val="28"/>
          <w:lang w:eastAsia="en-US"/>
        </w:rPr>
      </w:pPr>
      <w:r w:rsidRPr="00851BE3">
        <w:rPr>
          <w:rFonts w:ascii="Times New Roman" w:eastAsia="Times New Roman" w:hAnsi="Times New Roman" w:cs="Times New Roman"/>
          <w:b/>
          <w:sz w:val="28"/>
          <w:szCs w:val="28"/>
          <w:lang w:eastAsia="en-US"/>
        </w:rPr>
        <w:t>Hospice</w:t>
      </w:r>
      <w:r w:rsidRPr="00851BE3">
        <w:rPr>
          <w:rFonts w:ascii="Times New Roman" w:eastAsia="Times New Roman" w:hAnsi="Times New Roman" w:cs="Times New Roman"/>
          <w:sz w:val="28"/>
          <w:szCs w:val="28"/>
          <w:lang w:eastAsia="en-US"/>
        </w:rPr>
        <w:br/>
        <w:t>Stein Hospice Service - 419-625-5269 www.steinhospice.org 1200 Sycamore Line</w:t>
      </w:r>
      <w:r w:rsidRPr="00851BE3">
        <w:rPr>
          <w:rFonts w:ascii="Times New Roman" w:eastAsia="Times New Roman" w:hAnsi="Times New Roman" w:cs="Times New Roman"/>
          <w:sz w:val="28"/>
          <w:szCs w:val="28"/>
          <w:lang w:eastAsia="en-US"/>
        </w:rPr>
        <w:br/>
        <w:t xml:space="preserve">Sandusky, Ohio 44870 </w:t>
      </w:r>
    </w:p>
    <w:p w:rsidR="005734B9" w:rsidRPr="00851BE3" w:rsidRDefault="005734B9" w:rsidP="005734B9">
      <w:pPr>
        <w:spacing w:before="100" w:beforeAutospacing="1" w:after="100" w:afterAutospacing="1"/>
        <w:rPr>
          <w:rFonts w:ascii="Times New Roman" w:eastAsia="Times New Roman" w:hAnsi="Times New Roman" w:cs="Times New Roman"/>
          <w:sz w:val="28"/>
          <w:szCs w:val="28"/>
          <w:lang w:eastAsia="en-US"/>
        </w:rPr>
      </w:pPr>
      <w:r w:rsidRPr="00851BE3">
        <w:rPr>
          <w:rFonts w:ascii="Times New Roman" w:eastAsia="Times New Roman" w:hAnsi="Times New Roman" w:cs="Times New Roman"/>
          <w:b/>
          <w:sz w:val="28"/>
          <w:szCs w:val="28"/>
          <w:lang w:eastAsia="en-US"/>
        </w:rPr>
        <w:t>Heartland Home Health &amp; Hospice</w:t>
      </w:r>
      <w:r w:rsidRPr="00851BE3">
        <w:rPr>
          <w:rFonts w:ascii="Times New Roman" w:eastAsia="Times New Roman" w:hAnsi="Times New Roman" w:cs="Times New Roman"/>
          <w:sz w:val="28"/>
          <w:szCs w:val="28"/>
          <w:lang w:eastAsia="en-US"/>
        </w:rPr>
        <w:t xml:space="preserve"> - 1-800-505-7444 Fremont, Ohio 43420 </w:t>
      </w:r>
    </w:p>
    <w:p w:rsidR="005734B9" w:rsidRPr="003E4C82" w:rsidRDefault="005734B9" w:rsidP="005734B9">
      <w:pPr>
        <w:spacing w:before="100" w:beforeAutospacing="1" w:after="100" w:afterAutospacing="1"/>
        <w:rPr>
          <w:rFonts w:ascii="Times New Roman" w:eastAsia="Times New Roman" w:hAnsi="Times New Roman" w:cs="Times New Roman"/>
          <w:sz w:val="28"/>
          <w:szCs w:val="28"/>
          <w:lang w:eastAsia="en-US"/>
        </w:rPr>
      </w:pPr>
      <w:r w:rsidRPr="003E4C82">
        <w:rPr>
          <w:rFonts w:ascii="Times New Roman" w:eastAsia="Times New Roman" w:hAnsi="Times New Roman" w:cs="Times New Roman"/>
          <w:b/>
          <w:sz w:val="28"/>
          <w:szCs w:val="28"/>
          <w:lang w:eastAsia="en-US"/>
        </w:rPr>
        <w:t>Legal Services</w:t>
      </w:r>
      <w:r w:rsidRPr="003E4C82">
        <w:rPr>
          <w:rFonts w:ascii="Times New Roman" w:eastAsia="Times New Roman" w:hAnsi="Times New Roman" w:cs="Times New Roman"/>
          <w:b/>
          <w:sz w:val="28"/>
          <w:szCs w:val="28"/>
          <w:lang w:eastAsia="en-US"/>
        </w:rPr>
        <w:br/>
      </w:r>
      <w:r w:rsidRPr="003E4C82">
        <w:rPr>
          <w:rFonts w:ascii="Times New Roman" w:eastAsia="Times New Roman" w:hAnsi="Times New Roman" w:cs="Times New Roman"/>
          <w:sz w:val="28"/>
          <w:szCs w:val="28"/>
          <w:lang w:eastAsia="en-US"/>
        </w:rPr>
        <w:t xml:space="preserve">Legal Aid Line </w:t>
      </w:r>
      <w:r w:rsidR="008264F0">
        <w:rPr>
          <w:rFonts w:ascii="Times New Roman" w:eastAsia="Times New Roman" w:hAnsi="Times New Roman" w:cs="Times New Roman"/>
          <w:sz w:val="28"/>
          <w:szCs w:val="28"/>
          <w:lang w:eastAsia="en-US"/>
        </w:rPr>
        <w:t>–</w:t>
      </w:r>
      <w:r w:rsidRPr="003E4C82">
        <w:rPr>
          <w:rFonts w:ascii="Times New Roman" w:eastAsia="Times New Roman" w:hAnsi="Times New Roman" w:cs="Times New Roman"/>
          <w:sz w:val="28"/>
          <w:szCs w:val="28"/>
          <w:lang w:eastAsia="en-US"/>
        </w:rPr>
        <w:t xml:space="preserve"> </w:t>
      </w:r>
      <w:r w:rsidR="008264F0">
        <w:rPr>
          <w:rFonts w:ascii="Times New Roman" w:eastAsia="Times New Roman" w:hAnsi="Times New Roman" w:cs="Times New Roman"/>
          <w:sz w:val="28"/>
          <w:szCs w:val="28"/>
          <w:lang w:eastAsia="en-US"/>
        </w:rPr>
        <w:t>419-930-2480</w:t>
      </w:r>
      <w:r w:rsidRPr="003E4C82">
        <w:rPr>
          <w:rFonts w:ascii="Times New Roman" w:eastAsia="Times New Roman" w:hAnsi="Times New Roman" w:cs="Times New Roman"/>
          <w:sz w:val="28"/>
          <w:szCs w:val="28"/>
          <w:lang w:eastAsia="en-US"/>
        </w:rPr>
        <w:t xml:space="preserve"> (will take eligibility application over the phone) </w:t>
      </w:r>
    </w:p>
    <w:p w:rsidR="005734B9" w:rsidRPr="003E4C82" w:rsidRDefault="005734B9" w:rsidP="005734B9">
      <w:pPr>
        <w:spacing w:before="100" w:beforeAutospacing="1" w:after="100" w:afterAutospacing="1"/>
        <w:rPr>
          <w:rFonts w:ascii="Times New Roman" w:eastAsia="Times New Roman" w:hAnsi="Times New Roman" w:cs="Times New Roman"/>
          <w:sz w:val="28"/>
          <w:szCs w:val="28"/>
          <w:lang w:eastAsia="en-US"/>
        </w:rPr>
      </w:pPr>
      <w:r w:rsidRPr="003E4C82">
        <w:rPr>
          <w:rFonts w:ascii="Times New Roman" w:eastAsia="Times New Roman" w:hAnsi="Times New Roman" w:cs="Times New Roman"/>
          <w:sz w:val="28"/>
          <w:szCs w:val="28"/>
          <w:lang w:eastAsia="en-US"/>
        </w:rPr>
        <w:t xml:space="preserve">Website: Complete application online at </w:t>
      </w:r>
      <w:r w:rsidRPr="003E4C82">
        <w:rPr>
          <w:rFonts w:ascii="Times New Roman" w:eastAsia="Times New Roman" w:hAnsi="Times New Roman" w:cs="Times New Roman"/>
          <w:color w:val="0000FF"/>
          <w:sz w:val="28"/>
          <w:szCs w:val="28"/>
          <w:lang w:eastAsia="en-US"/>
        </w:rPr>
        <w:t>www.legalaidline.org</w:t>
      </w:r>
      <w:r w:rsidRPr="003E4C82">
        <w:rPr>
          <w:rFonts w:ascii="Times New Roman" w:eastAsia="Times New Roman" w:hAnsi="Times New Roman" w:cs="Times New Roman"/>
          <w:color w:val="0000FF"/>
          <w:sz w:val="28"/>
          <w:szCs w:val="28"/>
          <w:lang w:eastAsia="en-US"/>
        </w:rPr>
        <w:br/>
      </w:r>
      <w:r w:rsidRPr="003E4C82">
        <w:rPr>
          <w:rFonts w:ascii="Times New Roman" w:eastAsia="Times New Roman" w:hAnsi="Times New Roman" w:cs="Times New Roman"/>
          <w:sz w:val="28"/>
          <w:szCs w:val="28"/>
          <w:lang w:eastAsia="en-US"/>
        </w:rPr>
        <w:t xml:space="preserve">Pro Seniors: 1-800-488-6070 (Free legal advice telephone appointment) www.proseniors.org </w:t>
      </w:r>
    </w:p>
    <w:p w:rsidR="005734B9" w:rsidRPr="003E4C82" w:rsidRDefault="005734B9" w:rsidP="005734B9">
      <w:pPr>
        <w:spacing w:before="100" w:beforeAutospacing="1" w:after="100" w:afterAutospacing="1"/>
        <w:rPr>
          <w:rFonts w:ascii="Times New Roman" w:eastAsia="Times New Roman" w:hAnsi="Times New Roman" w:cs="Times New Roman"/>
          <w:sz w:val="28"/>
          <w:szCs w:val="28"/>
          <w:lang w:eastAsia="en-US"/>
        </w:rPr>
      </w:pPr>
      <w:r w:rsidRPr="003E4C82">
        <w:rPr>
          <w:rFonts w:ascii="Times New Roman" w:eastAsia="Times New Roman" w:hAnsi="Times New Roman" w:cs="Times New Roman"/>
          <w:b/>
          <w:sz w:val="28"/>
          <w:szCs w:val="28"/>
          <w:lang w:eastAsia="en-US"/>
        </w:rPr>
        <w:t>Long Term Care Ombudsman Program</w:t>
      </w:r>
      <w:r w:rsidRPr="003E4C82">
        <w:rPr>
          <w:rFonts w:ascii="Times New Roman" w:eastAsia="Times New Roman" w:hAnsi="Times New Roman" w:cs="Times New Roman"/>
          <w:sz w:val="28"/>
          <w:szCs w:val="28"/>
          <w:lang w:eastAsia="en-US"/>
        </w:rPr>
        <w:t xml:space="preserve"> - 1-800-542-1874 </w:t>
      </w:r>
    </w:p>
    <w:p w:rsidR="005734B9" w:rsidRDefault="005734B9" w:rsidP="005734B9">
      <w:pPr>
        <w:spacing w:before="100" w:beforeAutospacing="1" w:after="100" w:afterAutospacing="1"/>
        <w:rPr>
          <w:rFonts w:ascii="Times New Roman" w:eastAsia="Times New Roman" w:hAnsi="Times New Roman" w:cs="Times New Roman"/>
          <w:sz w:val="28"/>
          <w:szCs w:val="28"/>
          <w:lang w:eastAsia="en-US"/>
        </w:rPr>
      </w:pPr>
      <w:r w:rsidRPr="003E4C82">
        <w:rPr>
          <w:rFonts w:ascii="Times New Roman" w:eastAsia="Times New Roman" w:hAnsi="Times New Roman" w:cs="Times New Roman"/>
          <w:sz w:val="28"/>
          <w:szCs w:val="28"/>
          <w:lang w:eastAsia="en-US"/>
        </w:rPr>
        <w:t xml:space="preserve">Help families resolve complaints about residential treatment in nursing homes, adult care communities and home care services. http://aging.ohio.gov/services/ombudsman </w:t>
      </w:r>
    </w:p>
    <w:p w:rsidR="00EF2D37" w:rsidRPr="00EF2D37" w:rsidRDefault="00EF2D37" w:rsidP="00EF2D37">
      <w:pPr>
        <w:spacing w:before="100" w:beforeAutospacing="1" w:after="100" w:afterAutospacing="1"/>
        <w:jc w:val="center"/>
        <w:rPr>
          <w:rFonts w:ascii="Times New Roman" w:eastAsia="Times New Roman" w:hAnsi="Times New Roman" w:cs="Times New Roman"/>
          <w:b/>
          <w:sz w:val="28"/>
          <w:szCs w:val="28"/>
          <w:u w:val="single"/>
          <w:lang w:eastAsia="en-US"/>
        </w:rPr>
      </w:pPr>
      <w:r w:rsidRPr="00EF2D37">
        <w:rPr>
          <w:rFonts w:ascii="Times New Roman" w:eastAsia="Times New Roman" w:hAnsi="Times New Roman" w:cs="Times New Roman"/>
          <w:b/>
          <w:sz w:val="28"/>
          <w:szCs w:val="28"/>
          <w:u w:val="single"/>
          <w:lang w:eastAsia="en-US"/>
        </w:rPr>
        <w:lastRenderedPageBreak/>
        <w:t>Service Providers Cont’d</w:t>
      </w:r>
    </w:p>
    <w:p w:rsidR="00335AB4" w:rsidRPr="003E4C82" w:rsidRDefault="00335AB4" w:rsidP="00335AB4">
      <w:pPr>
        <w:spacing w:before="100" w:beforeAutospacing="1" w:after="100" w:afterAutospacing="1"/>
        <w:rPr>
          <w:rFonts w:ascii="Times New Roman" w:eastAsia="Times New Roman" w:hAnsi="Times New Roman" w:cs="Times New Roman"/>
          <w:sz w:val="28"/>
          <w:szCs w:val="28"/>
          <w:lang w:eastAsia="en-US"/>
        </w:rPr>
      </w:pPr>
      <w:r w:rsidRPr="003E4C82">
        <w:rPr>
          <w:rFonts w:ascii="Times New Roman" w:eastAsia="Times New Roman" w:hAnsi="Times New Roman" w:cs="Times New Roman"/>
          <w:b/>
          <w:sz w:val="28"/>
          <w:szCs w:val="28"/>
          <w:lang w:eastAsia="en-US"/>
        </w:rPr>
        <w:t>Social Security</w:t>
      </w:r>
      <w:r w:rsidRPr="003E4C82">
        <w:rPr>
          <w:rFonts w:ascii="Times New Roman" w:eastAsia="Times New Roman" w:hAnsi="Times New Roman" w:cs="Times New Roman"/>
          <w:sz w:val="28"/>
          <w:szCs w:val="28"/>
          <w:lang w:eastAsia="en-US"/>
        </w:rPr>
        <w:t xml:space="preserve"> - Local contact number: 1-866-588-7397 www.ssa.gov </w:t>
      </w:r>
    </w:p>
    <w:p w:rsidR="00335AB4" w:rsidRDefault="00335AB4" w:rsidP="00335AB4">
      <w:pPr>
        <w:spacing w:before="100" w:beforeAutospacing="1" w:after="100" w:afterAutospacing="1"/>
        <w:rPr>
          <w:rFonts w:ascii="Times New Roman" w:eastAsia="Times New Roman" w:hAnsi="Times New Roman" w:cs="Times New Roman"/>
          <w:sz w:val="28"/>
          <w:szCs w:val="28"/>
          <w:lang w:eastAsia="en-US"/>
        </w:rPr>
      </w:pPr>
      <w:r w:rsidRPr="003E4C82">
        <w:rPr>
          <w:rFonts w:ascii="Times New Roman" w:eastAsia="Times New Roman" w:hAnsi="Times New Roman" w:cs="Times New Roman"/>
          <w:sz w:val="28"/>
          <w:szCs w:val="28"/>
          <w:lang w:eastAsia="en-US"/>
        </w:rPr>
        <w:t>Sandusky Office: 252 Wayne Street, Sandusky, OH 44870</w:t>
      </w:r>
      <w:r w:rsidRPr="003E4C82">
        <w:rPr>
          <w:rFonts w:ascii="Times New Roman" w:eastAsia="Times New Roman" w:hAnsi="Times New Roman" w:cs="Times New Roman"/>
          <w:sz w:val="28"/>
          <w:szCs w:val="28"/>
          <w:lang w:eastAsia="en-US"/>
        </w:rPr>
        <w:br/>
        <w:t xml:space="preserve">Call National </w:t>
      </w:r>
      <w:proofErr w:type="gramStart"/>
      <w:r w:rsidRPr="003E4C82">
        <w:rPr>
          <w:rFonts w:ascii="Times New Roman" w:eastAsia="Times New Roman" w:hAnsi="Times New Roman" w:cs="Times New Roman"/>
          <w:sz w:val="28"/>
          <w:szCs w:val="28"/>
          <w:lang w:eastAsia="en-US"/>
        </w:rPr>
        <w:t>toll free</w:t>
      </w:r>
      <w:proofErr w:type="gramEnd"/>
      <w:r w:rsidRPr="003E4C82">
        <w:rPr>
          <w:rFonts w:ascii="Times New Roman" w:eastAsia="Times New Roman" w:hAnsi="Times New Roman" w:cs="Times New Roman"/>
          <w:sz w:val="28"/>
          <w:szCs w:val="28"/>
          <w:lang w:eastAsia="en-US"/>
        </w:rPr>
        <w:t xml:space="preserve"> number 1-800-772-1213 from 7:00 a.m. – 7:00 p.m. for Retirement, Survivors, Disability, or Supplemental Security Income (S</w:t>
      </w:r>
      <w:r>
        <w:rPr>
          <w:rFonts w:ascii="Times New Roman" w:eastAsia="Times New Roman" w:hAnsi="Times New Roman" w:cs="Times New Roman"/>
          <w:sz w:val="28"/>
          <w:szCs w:val="28"/>
          <w:lang w:eastAsia="en-US"/>
        </w:rPr>
        <w:t>SI)</w:t>
      </w:r>
    </w:p>
    <w:p w:rsidR="00335AB4" w:rsidRPr="003E4C82" w:rsidRDefault="00335AB4" w:rsidP="00335AB4">
      <w:pPr>
        <w:spacing w:before="100" w:beforeAutospacing="1" w:after="100" w:afterAutospacing="1"/>
        <w:rPr>
          <w:rFonts w:ascii="Times New Roman" w:eastAsia="Times New Roman" w:hAnsi="Times New Roman" w:cs="Times New Roman"/>
          <w:sz w:val="28"/>
          <w:szCs w:val="28"/>
          <w:lang w:eastAsia="en-US"/>
        </w:rPr>
      </w:pPr>
      <w:r w:rsidRPr="003E4C82">
        <w:rPr>
          <w:rFonts w:ascii="Times New Roman" w:eastAsia="Times New Roman" w:hAnsi="Times New Roman" w:cs="Times New Roman"/>
          <w:b/>
          <w:sz w:val="28"/>
          <w:szCs w:val="28"/>
          <w:lang w:eastAsia="en-US"/>
        </w:rPr>
        <w:t>Tax Relief</w:t>
      </w:r>
      <w:r w:rsidRPr="003E4C82">
        <w:rPr>
          <w:rFonts w:ascii="Times New Roman" w:eastAsia="Times New Roman" w:hAnsi="Times New Roman" w:cs="Times New Roman"/>
          <w:sz w:val="28"/>
          <w:szCs w:val="28"/>
          <w:lang w:eastAsia="en-US"/>
        </w:rPr>
        <w:t xml:space="preserve"> (Property/Homestead Exemption) - 419-627-7746 </w:t>
      </w:r>
    </w:p>
    <w:p w:rsidR="00335AB4" w:rsidRDefault="00335AB4" w:rsidP="00335AB4">
      <w:pPr>
        <w:spacing w:before="100" w:beforeAutospacing="1" w:after="100" w:afterAutospacing="1"/>
        <w:rPr>
          <w:rFonts w:ascii="Times New Roman" w:eastAsia="Times New Roman" w:hAnsi="Times New Roman" w:cs="Times New Roman"/>
          <w:sz w:val="28"/>
          <w:szCs w:val="28"/>
          <w:lang w:eastAsia="en-US"/>
        </w:rPr>
      </w:pPr>
      <w:r w:rsidRPr="003E4C82">
        <w:rPr>
          <w:rFonts w:ascii="Times New Roman" w:eastAsia="Times New Roman" w:hAnsi="Times New Roman" w:cs="Times New Roman"/>
          <w:sz w:val="28"/>
          <w:szCs w:val="28"/>
          <w:lang w:eastAsia="en-US"/>
        </w:rPr>
        <w:t>Erie County Auditor – Property Tax Relief for seniors with limited income</w:t>
      </w:r>
      <w:r>
        <w:rPr>
          <w:rFonts w:ascii="Times New Roman" w:eastAsia="Times New Roman" w:hAnsi="Times New Roman" w:cs="Times New Roman"/>
          <w:sz w:val="28"/>
          <w:szCs w:val="28"/>
          <w:lang w:eastAsia="en-US"/>
        </w:rPr>
        <w:t xml:space="preserve"> </w:t>
      </w:r>
      <w:hyperlink r:id="rId21" w:history="1">
        <w:r w:rsidRPr="008C06B9">
          <w:rPr>
            <w:rStyle w:val="Hyperlink"/>
            <w:rFonts w:ascii="Times New Roman" w:eastAsia="Times New Roman" w:hAnsi="Times New Roman" w:cs="Times New Roman"/>
            <w:sz w:val="28"/>
            <w:szCs w:val="28"/>
            <w:lang w:eastAsia="en-US"/>
          </w:rPr>
          <w:t>http://erie.iviewauditor.com/</w:t>
        </w:r>
      </w:hyperlink>
    </w:p>
    <w:p w:rsidR="00335AB4" w:rsidRPr="003E4C82" w:rsidRDefault="00335AB4" w:rsidP="00335AB4">
      <w:pPr>
        <w:spacing w:before="100" w:beforeAutospacing="1" w:after="100" w:afterAutospacing="1"/>
        <w:rPr>
          <w:rFonts w:ascii="Times New Roman" w:eastAsia="Times New Roman" w:hAnsi="Times New Roman" w:cs="Times New Roman"/>
          <w:sz w:val="28"/>
          <w:szCs w:val="28"/>
          <w:lang w:eastAsia="en-US"/>
        </w:rPr>
      </w:pPr>
      <w:r w:rsidRPr="003E4C82">
        <w:rPr>
          <w:rFonts w:ascii="Times New Roman" w:eastAsia="Times New Roman" w:hAnsi="Times New Roman" w:cs="Times New Roman"/>
          <w:b/>
          <w:sz w:val="28"/>
          <w:szCs w:val="28"/>
          <w:lang w:eastAsia="en-US"/>
        </w:rPr>
        <w:t>Vermilion Senior Center:</w:t>
      </w:r>
      <w:r w:rsidRPr="003E4C82">
        <w:rPr>
          <w:rFonts w:ascii="Times New Roman" w:eastAsia="Times New Roman" w:hAnsi="Times New Roman" w:cs="Times New Roman"/>
          <w:sz w:val="28"/>
          <w:szCs w:val="28"/>
          <w:lang w:eastAsia="en-US"/>
        </w:rPr>
        <w:t xml:space="preserve"> Mildred Early Senior Center - 1-440-258-9014 </w:t>
      </w:r>
    </w:p>
    <w:p w:rsidR="00335AB4" w:rsidRDefault="00335AB4" w:rsidP="00335AB4">
      <w:pPr>
        <w:spacing w:before="100" w:beforeAutospacing="1" w:after="100" w:afterAutospacing="1"/>
        <w:rPr>
          <w:rFonts w:ascii="Times New Roman" w:eastAsia="Times New Roman" w:hAnsi="Times New Roman" w:cs="Times New Roman"/>
          <w:sz w:val="28"/>
          <w:szCs w:val="28"/>
          <w:lang w:eastAsia="en-US"/>
        </w:rPr>
      </w:pPr>
      <w:r w:rsidRPr="003E4C82">
        <w:rPr>
          <w:rFonts w:ascii="Times New Roman" w:eastAsia="Times New Roman" w:hAnsi="Times New Roman" w:cs="Times New Roman"/>
          <w:sz w:val="28"/>
          <w:szCs w:val="28"/>
          <w:lang w:eastAsia="en-US"/>
        </w:rPr>
        <w:t xml:space="preserve">Meet in back area of Vermilion Board of Education Building 1230 </w:t>
      </w:r>
      <w:proofErr w:type="spellStart"/>
      <w:r w:rsidRPr="003E4C82">
        <w:rPr>
          <w:rFonts w:ascii="Times New Roman" w:eastAsia="Times New Roman" w:hAnsi="Times New Roman" w:cs="Times New Roman"/>
          <w:sz w:val="28"/>
          <w:szCs w:val="28"/>
          <w:lang w:eastAsia="en-US"/>
        </w:rPr>
        <w:t>Beechview</w:t>
      </w:r>
      <w:proofErr w:type="spellEnd"/>
      <w:r w:rsidRPr="003E4C82">
        <w:rPr>
          <w:rFonts w:ascii="Times New Roman" w:eastAsia="Times New Roman" w:hAnsi="Times New Roman" w:cs="Times New Roman"/>
          <w:sz w:val="28"/>
          <w:szCs w:val="28"/>
          <w:lang w:eastAsia="en-US"/>
        </w:rPr>
        <w:t>, Vermilion, OH 44001</w:t>
      </w:r>
      <w:r w:rsidRPr="003E4C82">
        <w:rPr>
          <w:rFonts w:ascii="Times New Roman" w:eastAsia="Times New Roman" w:hAnsi="Times New Roman" w:cs="Times New Roman"/>
          <w:sz w:val="28"/>
          <w:szCs w:val="28"/>
          <w:lang w:eastAsia="en-US"/>
        </w:rPr>
        <w:br/>
        <w:t>Contact: Sandy Eakin</w:t>
      </w:r>
    </w:p>
    <w:p w:rsidR="00D723E6" w:rsidRDefault="00D723E6" w:rsidP="00335AB4">
      <w:pPr>
        <w:spacing w:before="100" w:beforeAutospacing="1" w:after="100" w:afterAutospacing="1"/>
        <w:contextualSpacing/>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Victim’s Assistance</w:t>
      </w:r>
    </w:p>
    <w:p w:rsidR="00D723E6" w:rsidRDefault="00D723E6" w:rsidP="00335AB4">
      <w:pPr>
        <w:spacing w:before="100" w:beforeAutospacing="1" w:after="100" w:afterAutospacing="1"/>
        <w:contextualSpacing/>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Sarah Reynolds Director</w:t>
      </w:r>
    </w:p>
    <w:p w:rsidR="00D723E6" w:rsidRDefault="00D723E6" w:rsidP="00335AB4">
      <w:pPr>
        <w:spacing w:before="100" w:beforeAutospacing="1" w:after="100" w:afterAutospacing="1"/>
        <w:contextualSpacing/>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247 Columbus Ave. Suite 319</w:t>
      </w:r>
    </w:p>
    <w:p w:rsidR="00D723E6" w:rsidRDefault="00D723E6" w:rsidP="00335AB4">
      <w:pPr>
        <w:spacing w:before="100" w:beforeAutospacing="1" w:after="100" w:afterAutospacing="1"/>
        <w:contextualSpacing/>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Sandusky, OH  4870</w:t>
      </w:r>
    </w:p>
    <w:p w:rsidR="00D723E6" w:rsidRDefault="00D723E6" w:rsidP="00335AB4">
      <w:pPr>
        <w:spacing w:before="100" w:beforeAutospacing="1" w:after="100" w:afterAutospacing="1"/>
        <w:contextualSpacing/>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419-627-7699</w:t>
      </w:r>
    </w:p>
    <w:p w:rsidR="00D723E6" w:rsidRPr="00D723E6" w:rsidRDefault="00D723E6" w:rsidP="00335AB4">
      <w:pPr>
        <w:spacing w:before="100" w:beforeAutospacing="1" w:after="100" w:afterAutospacing="1"/>
        <w:contextualSpacing/>
        <w:rPr>
          <w:rFonts w:ascii="Times New Roman" w:eastAsia="Times New Roman" w:hAnsi="Times New Roman" w:cs="Times New Roman"/>
          <w:sz w:val="28"/>
          <w:szCs w:val="28"/>
          <w:lang w:eastAsia="en-US"/>
        </w:rPr>
      </w:pPr>
    </w:p>
    <w:p w:rsidR="00173D5D" w:rsidRDefault="00976625" w:rsidP="00173D5D">
      <w:pPr>
        <w:spacing w:before="100" w:beforeAutospacing="1" w:after="100" w:afterAutospacing="1"/>
        <w:contextualSpacing/>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Visiting Physicians – Grace Hospice</w:t>
      </w:r>
      <w:r w:rsidR="00173D5D">
        <w:rPr>
          <w:rFonts w:ascii="Times New Roman" w:eastAsia="Times New Roman" w:hAnsi="Times New Roman" w:cs="Times New Roman"/>
          <w:b/>
          <w:sz w:val="28"/>
          <w:szCs w:val="28"/>
          <w:lang w:eastAsia="en-US"/>
        </w:rPr>
        <w:t>—</w:t>
      </w:r>
    </w:p>
    <w:p w:rsidR="00173D5D" w:rsidRPr="00173D5D" w:rsidRDefault="00173D5D" w:rsidP="00173D5D">
      <w:pPr>
        <w:spacing w:before="100" w:beforeAutospacing="1" w:after="100" w:afterAutospacing="1"/>
        <w:contextualSpacing/>
        <w:rPr>
          <w:rFonts w:ascii="Times New Roman" w:eastAsia="Times New Roman" w:hAnsi="Times New Roman" w:cs="Times New Roman"/>
          <w:sz w:val="28"/>
          <w:szCs w:val="28"/>
          <w:lang w:eastAsia="en-US"/>
        </w:rPr>
      </w:pPr>
      <w:r w:rsidRPr="00173D5D">
        <w:rPr>
          <w:rFonts w:ascii="Times New Roman" w:eastAsia="Times New Roman" w:hAnsi="Times New Roman" w:cs="Times New Roman"/>
          <w:sz w:val="28"/>
          <w:szCs w:val="28"/>
          <w:lang w:eastAsia="en-US"/>
        </w:rPr>
        <w:t>Toledo (Maumee) office</w:t>
      </w:r>
      <w:r>
        <w:rPr>
          <w:rFonts w:ascii="Times New Roman" w:eastAsia="Times New Roman" w:hAnsi="Times New Roman" w:cs="Times New Roman"/>
          <w:sz w:val="28"/>
          <w:szCs w:val="28"/>
          <w:lang w:eastAsia="en-US"/>
        </w:rPr>
        <w:t xml:space="preserve"> – Anthony Gant (419-250-0264 / agant@ghospice.com)</w:t>
      </w:r>
    </w:p>
    <w:p w:rsidR="00173D5D" w:rsidRPr="00173D5D" w:rsidRDefault="00173D5D" w:rsidP="00173D5D">
      <w:pPr>
        <w:spacing w:before="100" w:beforeAutospacing="1" w:after="100" w:afterAutospacing="1"/>
        <w:contextualSpacing/>
        <w:rPr>
          <w:rFonts w:ascii="Times New Roman" w:eastAsia="Times New Roman" w:hAnsi="Times New Roman" w:cs="Times New Roman"/>
          <w:sz w:val="28"/>
          <w:szCs w:val="28"/>
          <w:lang w:eastAsia="en-US"/>
        </w:rPr>
      </w:pPr>
      <w:r w:rsidRPr="00173D5D">
        <w:rPr>
          <w:rFonts w:ascii="Times New Roman" w:eastAsia="Times New Roman" w:hAnsi="Times New Roman" w:cs="Times New Roman"/>
          <w:sz w:val="28"/>
          <w:szCs w:val="28"/>
          <w:lang w:eastAsia="en-US"/>
        </w:rPr>
        <w:t>Phone: (567) 218-2075</w:t>
      </w:r>
    </w:p>
    <w:p w:rsidR="00976625" w:rsidRDefault="00173D5D" w:rsidP="00173D5D">
      <w:pPr>
        <w:spacing w:before="100" w:beforeAutospacing="1" w:after="100" w:afterAutospacing="1"/>
        <w:contextualSpacing/>
        <w:rPr>
          <w:rFonts w:ascii="Times New Roman" w:eastAsia="Times New Roman" w:hAnsi="Times New Roman" w:cs="Times New Roman"/>
          <w:sz w:val="28"/>
          <w:szCs w:val="28"/>
          <w:lang w:eastAsia="en-US"/>
        </w:rPr>
      </w:pPr>
      <w:r w:rsidRPr="00173D5D">
        <w:rPr>
          <w:rFonts w:ascii="Times New Roman" w:eastAsia="Times New Roman" w:hAnsi="Times New Roman" w:cs="Times New Roman"/>
          <w:sz w:val="28"/>
          <w:szCs w:val="28"/>
          <w:lang w:eastAsia="en-US"/>
        </w:rPr>
        <w:t>Fax: (877) 473-8167</w:t>
      </w:r>
    </w:p>
    <w:p w:rsidR="00EA5BAF" w:rsidRDefault="00EA5BAF" w:rsidP="00164148">
      <w:pPr>
        <w:pStyle w:val="Heading1"/>
        <w:rPr>
          <w:rFonts w:ascii="Arial" w:eastAsia="Times New Roman" w:hAnsi="Arial" w:cs="Arial"/>
          <w:b/>
          <w:u w:val="single"/>
          <w:lang w:eastAsia="en-US"/>
        </w:rPr>
      </w:pPr>
    </w:p>
    <w:p w:rsidR="00EA5BAF" w:rsidRDefault="00EA5BAF" w:rsidP="00164148">
      <w:pPr>
        <w:pStyle w:val="Heading1"/>
        <w:rPr>
          <w:rFonts w:ascii="Arial" w:eastAsia="Times New Roman" w:hAnsi="Arial" w:cs="Arial"/>
          <w:b/>
          <w:u w:val="single"/>
          <w:lang w:eastAsia="en-US"/>
        </w:rPr>
      </w:pPr>
    </w:p>
    <w:p w:rsidR="00EA5BAF" w:rsidRDefault="00EA5BAF" w:rsidP="00164148">
      <w:pPr>
        <w:pStyle w:val="Heading1"/>
        <w:rPr>
          <w:rFonts w:ascii="Arial" w:eastAsia="Times New Roman" w:hAnsi="Arial" w:cs="Arial"/>
          <w:b/>
          <w:u w:val="single"/>
          <w:lang w:eastAsia="en-US"/>
        </w:rPr>
      </w:pPr>
    </w:p>
    <w:p w:rsidR="00EA5BAF" w:rsidRDefault="00EA5BAF" w:rsidP="00164148">
      <w:pPr>
        <w:pStyle w:val="Heading1"/>
        <w:rPr>
          <w:rFonts w:ascii="Arial" w:eastAsia="Times New Roman" w:hAnsi="Arial" w:cs="Arial"/>
          <w:b/>
          <w:u w:val="single"/>
          <w:lang w:eastAsia="en-US"/>
        </w:rPr>
      </w:pPr>
    </w:p>
    <w:p w:rsidR="00EA5BAF" w:rsidRDefault="00EA5BAF" w:rsidP="00164148">
      <w:pPr>
        <w:pStyle w:val="Heading1"/>
        <w:rPr>
          <w:rFonts w:ascii="Arial" w:eastAsia="Times New Roman" w:hAnsi="Arial" w:cs="Arial"/>
          <w:b/>
          <w:u w:val="single"/>
          <w:lang w:eastAsia="en-US"/>
        </w:rPr>
      </w:pPr>
    </w:p>
    <w:p w:rsidR="00EA5BAF" w:rsidRDefault="00EA5BAF" w:rsidP="00164148">
      <w:pPr>
        <w:pStyle w:val="Heading1"/>
        <w:rPr>
          <w:rFonts w:ascii="Arial" w:eastAsia="Times New Roman" w:hAnsi="Arial" w:cs="Arial"/>
          <w:b/>
          <w:u w:val="single"/>
          <w:lang w:eastAsia="en-US"/>
        </w:rPr>
      </w:pPr>
    </w:p>
    <w:p w:rsidR="00164148" w:rsidRPr="00103DFE" w:rsidRDefault="00A907A6" w:rsidP="00164148">
      <w:pPr>
        <w:pStyle w:val="Heading1"/>
        <w:rPr>
          <w:rFonts w:ascii="Arial" w:eastAsia="Times New Roman" w:hAnsi="Arial" w:cs="Arial"/>
          <w:color w:val="auto"/>
          <w:sz w:val="24"/>
          <w:szCs w:val="24"/>
          <w:lang w:eastAsia="en-US"/>
        </w:rPr>
      </w:pPr>
      <w:bookmarkStart w:id="25" w:name="_Toc519757770"/>
      <w:r>
        <w:rPr>
          <w:rFonts w:ascii="Arial" w:eastAsia="Times New Roman" w:hAnsi="Arial" w:cs="Arial"/>
          <w:b/>
          <w:u w:val="single"/>
          <w:lang w:eastAsia="en-US"/>
        </w:rPr>
        <w:lastRenderedPageBreak/>
        <w:t>S</w:t>
      </w:r>
      <w:r w:rsidR="00164148" w:rsidRPr="003D2002">
        <w:rPr>
          <w:rFonts w:ascii="Arial" w:eastAsia="Times New Roman" w:hAnsi="Arial" w:cs="Arial"/>
          <w:b/>
          <w:u w:val="single"/>
          <w:lang w:eastAsia="en-US"/>
        </w:rPr>
        <w:t>KILLED HOME HEALTH CARE AGENCIES</w:t>
      </w:r>
      <w:r w:rsidR="00164148" w:rsidRPr="003D2002">
        <w:rPr>
          <w:rFonts w:ascii="Arial,Bold" w:eastAsia="Times New Roman" w:hAnsi="Arial,Bold" w:cs="Times New Roman"/>
          <w:lang w:eastAsia="en-US"/>
        </w:rPr>
        <w:br/>
      </w:r>
      <w:r w:rsidR="00164148" w:rsidRPr="00103DFE">
        <w:rPr>
          <w:rFonts w:ascii="Arial" w:eastAsia="Times New Roman" w:hAnsi="Arial" w:cs="Arial"/>
          <w:color w:val="auto"/>
          <w:sz w:val="24"/>
          <w:szCs w:val="24"/>
          <w:lang w:eastAsia="en-US"/>
        </w:rPr>
        <w:t>The following skilled agencies accept Medicare, Medicaid &amp; commercial insurance.</w:t>
      </w:r>
      <w:bookmarkEnd w:id="25"/>
    </w:p>
    <w:tbl>
      <w:tblPr>
        <w:tblW w:w="0" w:type="auto"/>
        <w:tblCellMar>
          <w:top w:w="15" w:type="dxa"/>
          <w:left w:w="15" w:type="dxa"/>
          <w:bottom w:w="15" w:type="dxa"/>
          <w:right w:w="15" w:type="dxa"/>
        </w:tblCellMar>
        <w:tblLook w:val="04A0" w:firstRow="1" w:lastRow="0" w:firstColumn="1" w:lastColumn="0" w:noHBand="0" w:noVBand="1"/>
      </w:tblPr>
      <w:tblGrid>
        <w:gridCol w:w="4818"/>
        <w:gridCol w:w="5972"/>
      </w:tblGrid>
      <w:tr w:rsidR="00164148" w:rsidRPr="003D2002" w:rsidTr="006355CD">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103DFE"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103DFE">
              <w:rPr>
                <w:rFonts w:ascii="Times New Roman" w:eastAsia="Times New Roman" w:hAnsi="Times New Roman" w:cs="Times New Roman"/>
                <w:b/>
                <w:sz w:val="28"/>
                <w:szCs w:val="28"/>
                <w:lang w:eastAsia="en-US"/>
              </w:rPr>
              <w:t>Firelands Regional Medical Center Home Health</w:t>
            </w:r>
          </w:p>
          <w:p w:rsidR="00164148" w:rsidRPr="00103D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103DFE">
              <w:rPr>
                <w:rFonts w:ascii="Times New Roman" w:eastAsia="Times New Roman" w:hAnsi="Times New Roman" w:cs="Times New Roman"/>
                <w:sz w:val="28"/>
                <w:szCs w:val="28"/>
                <w:lang w:eastAsia="en-US"/>
              </w:rPr>
              <w:t>5420 Milan Road</w:t>
            </w:r>
            <w:r w:rsidRPr="00103DFE">
              <w:rPr>
                <w:rFonts w:ascii="Times New Roman" w:eastAsia="Times New Roman" w:hAnsi="Times New Roman" w:cs="Times New Roman"/>
                <w:sz w:val="28"/>
                <w:szCs w:val="28"/>
                <w:lang w:eastAsia="en-US"/>
              </w:rPr>
              <w:br/>
              <w:t xml:space="preserve">Sandusky, Ohio 44870 419-557-6590 </w:t>
            </w:r>
          </w:p>
          <w:p w:rsidR="00164148" w:rsidRPr="00103D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103DFE">
              <w:rPr>
                <w:rFonts w:ascii="Times New Roman" w:eastAsia="Times New Roman" w:hAnsi="Times New Roman" w:cs="Times New Roman"/>
                <w:sz w:val="28"/>
                <w:szCs w:val="28"/>
                <w:lang w:eastAsia="en-US"/>
              </w:rPr>
              <w:t xml:space="preserve">Medicare/Private Insurance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103DFE"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103DFE">
              <w:rPr>
                <w:rFonts w:ascii="Times New Roman" w:eastAsia="Times New Roman" w:hAnsi="Times New Roman" w:cs="Times New Roman"/>
                <w:b/>
                <w:sz w:val="28"/>
                <w:szCs w:val="28"/>
                <w:lang w:eastAsia="en-US"/>
              </w:rPr>
              <w:t>Maxim Health Care Services</w:t>
            </w:r>
          </w:p>
          <w:p w:rsidR="00164148" w:rsidRPr="00103D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103DFE">
              <w:rPr>
                <w:rFonts w:ascii="Times New Roman" w:eastAsia="Times New Roman" w:hAnsi="Times New Roman" w:cs="Times New Roman"/>
                <w:sz w:val="28"/>
                <w:szCs w:val="28"/>
                <w:lang w:eastAsia="en-US"/>
              </w:rPr>
              <w:t>9501 St. Rt. 250 Ste. 5</w:t>
            </w:r>
            <w:r w:rsidRPr="00103DFE">
              <w:rPr>
                <w:rFonts w:ascii="Times New Roman" w:eastAsia="Times New Roman" w:hAnsi="Times New Roman" w:cs="Times New Roman"/>
                <w:sz w:val="28"/>
                <w:szCs w:val="28"/>
                <w:lang w:eastAsia="en-US"/>
              </w:rPr>
              <w:br/>
              <w:t>Milan, Ohio 44846</w:t>
            </w:r>
            <w:r w:rsidRPr="00103DFE">
              <w:rPr>
                <w:rFonts w:ascii="Times New Roman" w:eastAsia="Times New Roman" w:hAnsi="Times New Roman" w:cs="Times New Roman"/>
                <w:sz w:val="28"/>
                <w:szCs w:val="28"/>
                <w:lang w:eastAsia="en-US"/>
              </w:rPr>
              <w:br/>
              <w:t xml:space="preserve">419-609-9054 or 419-609-9056 Email: </w:t>
            </w:r>
          </w:p>
          <w:p w:rsidR="00164148" w:rsidRPr="00103D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103DFE">
              <w:rPr>
                <w:rFonts w:ascii="Times New Roman" w:eastAsia="Times New Roman" w:hAnsi="Times New Roman" w:cs="Times New Roman"/>
                <w:sz w:val="28"/>
                <w:szCs w:val="28"/>
                <w:lang w:eastAsia="en-US"/>
              </w:rPr>
              <w:t xml:space="preserve">sanduskyhomecare@maxhealth.com </w:t>
            </w:r>
          </w:p>
        </w:tc>
      </w:tr>
      <w:tr w:rsidR="00164148" w:rsidRPr="003D2002" w:rsidTr="006355C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64148" w:rsidRPr="00103DFE" w:rsidRDefault="00164148" w:rsidP="006355CD">
            <w:pPr>
              <w:spacing w:before="100" w:beforeAutospacing="1" w:after="100" w:afterAutospacing="1"/>
              <w:jc w:val="center"/>
              <w:rPr>
                <w:rFonts w:ascii="Times New Roman" w:eastAsia="Times New Roman" w:hAnsi="Times New Roman" w:cs="Times New Roman"/>
                <w:b/>
                <w:sz w:val="28"/>
                <w:szCs w:val="28"/>
                <w:lang w:eastAsia="en-US"/>
              </w:rPr>
            </w:pPr>
            <w:r w:rsidRPr="00103DFE">
              <w:rPr>
                <w:rFonts w:ascii="Times New Roman" w:eastAsia="Times New Roman" w:hAnsi="Times New Roman" w:cs="Times New Roman"/>
                <w:b/>
                <w:sz w:val="28"/>
                <w:szCs w:val="28"/>
                <w:lang w:eastAsia="en-US"/>
              </w:rPr>
              <w:t>The following Medicare Skilled agencies accept Medicare/Medicaid/Commercial Insurance and Private Pay:</w:t>
            </w:r>
          </w:p>
        </w:tc>
      </w:tr>
      <w:tr w:rsidR="00164148" w:rsidRPr="003D2002" w:rsidTr="006355CD">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103DFE"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103DFE">
              <w:rPr>
                <w:rFonts w:ascii="Times New Roman" w:eastAsia="Times New Roman" w:hAnsi="Times New Roman" w:cs="Times New Roman"/>
                <w:b/>
                <w:sz w:val="28"/>
                <w:szCs w:val="28"/>
                <w:lang w:eastAsia="en-US"/>
              </w:rPr>
              <w:t xml:space="preserve">First Choice Medical Staffing </w:t>
            </w:r>
          </w:p>
          <w:p w:rsidR="00164148" w:rsidRPr="00103D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103DFE">
              <w:rPr>
                <w:rFonts w:ascii="Times New Roman" w:eastAsia="Times New Roman" w:hAnsi="Times New Roman" w:cs="Times New Roman"/>
                <w:sz w:val="28"/>
                <w:szCs w:val="28"/>
                <w:lang w:eastAsia="en-US"/>
              </w:rPr>
              <w:t>Sandusky Plaza</w:t>
            </w:r>
            <w:r w:rsidRPr="00103DFE">
              <w:rPr>
                <w:rFonts w:ascii="Times New Roman" w:eastAsia="Times New Roman" w:hAnsi="Times New Roman" w:cs="Times New Roman"/>
                <w:sz w:val="28"/>
                <w:szCs w:val="28"/>
                <w:lang w:eastAsia="en-US"/>
              </w:rPr>
              <w:br/>
              <w:t xml:space="preserve">1164 Cleveland Rd. Unit 20 Sandusky, Ohio 44870 </w:t>
            </w:r>
          </w:p>
          <w:p w:rsidR="00164148" w:rsidRPr="00103D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103DFE">
              <w:rPr>
                <w:rFonts w:ascii="Times New Roman" w:eastAsia="Times New Roman" w:hAnsi="Times New Roman" w:cs="Times New Roman"/>
                <w:sz w:val="28"/>
                <w:szCs w:val="28"/>
                <w:lang w:eastAsia="en-US"/>
              </w:rPr>
              <w:t xml:space="preserve">419-626-9740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103DFE" w:rsidRDefault="00164148" w:rsidP="006355CD">
            <w:pPr>
              <w:rPr>
                <w:rFonts w:ascii="Times New Roman" w:eastAsia="Times New Roman" w:hAnsi="Times New Roman" w:cs="Times New Roman"/>
                <w:b/>
                <w:sz w:val="28"/>
                <w:szCs w:val="28"/>
                <w:lang w:eastAsia="en-US"/>
              </w:rPr>
            </w:pPr>
            <w:r w:rsidRPr="00103DFE">
              <w:rPr>
                <w:rFonts w:ascii="Times New Roman" w:eastAsia="Times New Roman" w:hAnsi="Times New Roman" w:cs="Times New Roman"/>
                <w:b/>
                <w:noProof/>
                <w:sz w:val="28"/>
                <w:szCs w:val="28"/>
                <w:lang w:eastAsia="en-US"/>
              </w:rPr>
              <w:drawing>
                <wp:inline distT="0" distB="0" distL="0" distR="0" wp14:anchorId="5686F54B" wp14:editId="127D1B3C">
                  <wp:extent cx="9525" cy="9525"/>
                  <wp:effectExtent l="0" t="0" r="0" b="0"/>
                  <wp:docPr id="58" name="Picture 58" descr="page19image210835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19image21083578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3DFE">
              <w:rPr>
                <w:rFonts w:ascii="Times New Roman" w:eastAsia="Times New Roman" w:hAnsi="Times New Roman" w:cs="Times New Roman"/>
                <w:b/>
                <w:sz w:val="28"/>
                <w:szCs w:val="28"/>
                <w:lang w:eastAsia="en-US"/>
              </w:rPr>
              <w:t>Fisher-Titus Medical Center Home Health Center</w:t>
            </w:r>
          </w:p>
          <w:p w:rsidR="00164148" w:rsidRPr="00103D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103DFE">
              <w:rPr>
                <w:rFonts w:ascii="Times New Roman" w:eastAsia="Times New Roman" w:hAnsi="Times New Roman" w:cs="Times New Roman"/>
                <w:sz w:val="28"/>
                <w:szCs w:val="28"/>
                <w:lang w:eastAsia="en-US"/>
              </w:rPr>
              <w:t>257 Benedict Avenue</w:t>
            </w:r>
            <w:r w:rsidRPr="00103DFE">
              <w:rPr>
                <w:rFonts w:ascii="Times New Roman" w:eastAsia="Times New Roman" w:hAnsi="Times New Roman" w:cs="Times New Roman"/>
                <w:sz w:val="28"/>
                <w:szCs w:val="28"/>
                <w:lang w:eastAsia="en-US"/>
              </w:rPr>
              <w:br/>
              <w:t xml:space="preserve">Norwalk, Ohio 44857 1-419-668-0099 </w:t>
            </w:r>
          </w:p>
          <w:p w:rsidR="00164148" w:rsidRPr="00103D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103DFE">
              <w:rPr>
                <w:rFonts w:ascii="Times New Roman" w:eastAsia="Times New Roman" w:hAnsi="Times New Roman" w:cs="Times New Roman"/>
                <w:sz w:val="28"/>
                <w:szCs w:val="28"/>
                <w:lang w:eastAsia="en-US"/>
              </w:rPr>
              <w:t xml:space="preserve">1-800-589-8101 </w:t>
            </w:r>
          </w:p>
        </w:tc>
      </w:tr>
      <w:tr w:rsidR="00164148" w:rsidRPr="003D2002" w:rsidTr="006355CD">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103DFE"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103DFE">
              <w:rPr>
                <w:rFonts w:ascii="Times New Roman" w:eastAsia="Times New Roman" w:hAnsi="Times New Roman" w:cs="Times New Roman"/>
                <w:b/>
                <w:sz w:val="28"/>
                <w:szCs w:val="28"/>
                <w:lang w:eastAsia="en-US"/>
              </w:rPr>
              <w:t xml:space="preserve">Heartland Home Health and Hospice </w:t>
            </w:r>
          </w:p>
          <w:p w:rsidR="00164148" w:rsidRPr="00103D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103DFE">
              <w:rPr>
                <w:rFonts w:ascii="Times New Roman" w:eastAsia="Times New Roman" w:hAnsi="Times New Roman" w:cs="Times New Roman"/>
                <w:sz w:val="28"/>
                <w:szCs w:val="28"/>
                <w:lang w:eastAsia="en-US"/>
              </w:rPr>
              <w:t>907 W.</w:t>
            </w:r>
            <w:r>
              <w:rPr>
                <w:rFonts w:ascii="Times New Roman" w:eastAsia="Times New Roman" w:hAnsi="Times New Roman" w:cs="Times New Roman"/>
                <w:sz w:val="28"/>
                <w:szCs w:val="28"/>
                <w:lang w:eastAsia="en-US"/>
              </w:rPr>
              <w:t xml:space="preserve"> </w:t>
            </w:r>
            <w:r w:rsidRPr="00103DFE">
              <w:rPr>
                <w:rFonts w:ascii="Times New Roman" w:eastAsia="Times New Roman" w:hAnsi="Times New Roman" w:cs="Times New Roman"/>
                <w:sz w:val="28"/>
                <w:szCs w:val="28"/>
                <w:lang w:eastAsia="en-US"/>
              </w:rPr>
              <w:t xml:space="preserve">State Street Fremont, Ohio 43420 1-800-505-7444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64148" w:rsidRPr="00103DFE" w:rsidRDefault="00164148" w:rsidP="006355CD">
            <w:pPr>
              <w:spacing w:before="100" w:beforeAutospacing="1" w:after="100" w:afterAutospacing="1"/>
              <w:rPr>
                <w:rFonts w:ascii="Times New Roman" w:eastAsia="Times New Roman" w:hAnsi="Times New Roman" w:cs="Times New Roman"/>
                <w:b/>
                <w:sz w:val="28"/>
                <w:szCs w:val="28"/>
                <w:lang w:eastAsia="en-US"/>
              </w:rPr>
            </w:pPr>
            <w:r w:rsidRPr="00103DFE">
              <w:rPr>
                <w:rFonts w:ascii="Times New Roman" w:eastAsia="Times New Roman" w:hAnsi="Times New Roman" w:cs="Times New Roman"/>
                <w:b/>
                <w:sz w:val="28"/>
                <w:szCs w:val="28"/>
                <w:lang w:eastAsia="en-US"/>
              </w:rPr>
              <w:t xml:space="preserve">Heritage Health Care Services </w:t>
            </w:r>
          </w:p>
          <w:p w:rsidR="00164148" w:rsidRPr="00103DFE" w:rsidRDefault="00164148" w:rsidP="006355CD">
            <w:pPr>
              <w:spacing w:before="100" w:beforeAutospacing="1" w:after="100" w:afterAutospacing="1"/>
              <w:rPr>
                <w:rFonts w:ascii="Times New Roman" w:eastAsia="Times New Roman" w:hAnsi="Times New Roman" w:cs="Times New Roman"/>
                <w:sz w:val="28"/>
                <w:szCs w:val="28"/>
                <w:lang w:eastAsia="en-US"/>
              </w:rPr>
            </w:pPr>
            <w:r w:rsidRPr="00103DFE">
              <w:rPr>
                <w:rFonts w:ascii="Times New Roman" w:eastAsia="Times New Roman" w:hAnsi="Times New Roman" w:cs="Times New Roman"/>
                <w:sz w:val="28"/>
                <w:szCs w:val="28"/>
                <w:lang w:eastAsia="en-US"/>
              </w:rPr>
              <w:t xml:space="preserve">3708 Columbus Avenue, Sandusky, Ohio 44870 419-609-0945 </w:t>
            </w:r>
          </w:p>
        </w:tc>
      </w:tr>
    </w:tbl>
    <w:p w:rsidR="00EA5BAF" w:rsidRDefault="00EA5BAF" w:rsidP="00470BA7">
      <w:pPr>
        <w:pStyle w:val="Heading1"/>
        <w:rPr>
          <w:rFonts w:ascii="Arial" w:eastAsia="Times New Roman" w:hAnsi="Arial" w:cs="Arial"/>
          <w:b/>
          <w:lang w:eastAsia="en-US"/>
        </w:rPr>
      </w:pPr>
    </w:p>
    <w:p w:rsidR="00EA5BAF" w:rsidRDefault="00EA5BAF" w:rsidP="00470BA7">
      <w:pPr>
        <w:pStyle w:val="Heading1"/>
        <w:rPr>
          <w:rFonts w:ascii="Arial" w:eastAsia="Times New Roman" w:hAnsi="Arial" w:cs="Arial"/>
          <w:b/>
          <w:lang w:eastAsia="en-US"/>
        </w:rPr>
      </w:pPr>
    </w:p>
    <w:p w:rsidR="00EA5BAF" w:rsidRDefault="00EA5BAF" w:rsidP="00470BA7">
      <w:pPr>
        <w:pStyle w:val="Heading1"/>
        <w:rPr>
          <w:rFonts w:ascii="Arial" w:eastAsia="Times New Roman" w:hAnsi="Arial" w:cs="Arial"/>
          <w:b/>
          <w:lang w:eastAsia="en-US"/>
        </w:rPr>
      </w:pPr>
    </w:p>
    <w:p w:rsidR="00EA5BAF" w:rsidRDefault="00EA5BAF" w:rsidP="00470BA7">
      <w:pPr>
        <w:pStyle w:val="Heading1"/>
        <w:rPr>
          <w:rFonts w:ascii="Arial" w:eastAsia="Times New Roman" w:hAnsi="Arial" w:cs="Arial"/>
          <w:b/>
          <w:lang w:eastAsia="en-US"/>
        </w:rPr>
      </w:pPr>
    </w:p>
    <w:p w:rsidR="00EA5BAF" w:rsidRDefault="00EA5BAF" w:rsidP="00470BA7">
      <w:pPr>
        <w:pStyle w:val="Heading1"/>
        <w:rPr>
          <w:rFonts w:ascii="Arial" w:eastAsia="Times New Roman" w:hAnsi="Arial" w:cs="Arial"/>
          <w:b/>
          <w:lang w:eastAsia="en-US"/>
        </w:rPr>
      </w:pPr>
    </w:p>
    <w:p w:rsidR="00EA5BAF" w:rsidRDefault="00EA5BAF" w:rsidP="00470BA7">
      <w:pPr>
        <w:pStyle w:val="Heading1"/>
        <w:rPr>
          <w:rFonts w:ascii="Arial" w:eastAsia="Times New Roman" w:hAnsi="Arial" w:cs="Arial"/>
          <w:b/>
          <w:lang w:eastAsia="en-US"/>
        </w:rPr>
      </w:pPr>
    </w:p>
    <w:p w:rsidR="00EA5BAF" w:rsidRDefault="00EA5BAF" w:rsidP="00470BA7">
      <w:pPr>
        <w:pStyle w:val="Heading1"/>
        <w:rPr>
          <w:rFonts w:ascii="Arial" w:eastAsia="Times New Roman" w:hAnsi="Arial" w:cs="Arial"/>
          <w:b/>
          <w:lang w:eastAsia="en-US"/>
        </w:rPr>
      </w:pPr>
    </w:p>
    <w:p w:rsidR="00EA5BAF" w:rsidRDefault="00EA5BAF" w:rsidP="00470BA7">
      <w:pPr>
        <w:pStyle w:val="Heading1"/>
        <w:rPr>
          <w:rFonts w:ascii="Arial" w:eastAsia="Times New Roman" w:hAnsi="Arial" w:cs="Arial"/>
          <w:b/>
          <w:lang w:eastAsia="en-US"/>
        </w:rPr>
      </w:pPr>
    </w:p>
    <w:p w:rsidR="00EA5BAF" w:rsidRDefault="00EA5BAF" w:rsidP="00470BA7">
      <w:pPr>
        <w:pStyle w:val="Heading1"/>
        <w:rPr>
          <w:rFonts w:ascii="Arial" w:eastAsia="Times New Roman" w:hAnsi="Arial" w:cs="Arial"/>
          <w:b/>
          <w:lang w:eastAsia="en-US"/>
        </w:rPr>
      </w:pPr>
    </w:p>
    <w:p w:rsidR="003D2002" w:rsidRPr="00D7775A" w:rsidRDefault="003D2002" w:rsidP="00470BA7">
      <w:pPr>
        <w:pStyle w:val="Heading1"/>
        <w:rPr>
          <w:rFonts w:ascii="Arial" w:eastAsia="Times New Roman" w:hAnsi="Arial" w:cs="Arial"/>
          <w:b/>
          <w:sz w:val="24"/>
          <w:szCs w:val="24"/>
          <w:lang w:eastAsia="en-US"/>
        </w:rPr>
      </w:pPr>
      <w:bookmarkStart w:id="26" w:name="_Toc519757771"/>
      <w:r w:rsidRPr="00D7775A">
        <w:rPr>
          <w:rFonts w:ascii="Arial" w:eastAsia="Times New Roman" w:hAnsi="Arial" w:cs="Arial"/>
          <w:b/>
          <w:lang w:eastAsia="en-US"/>
        </w:rPr>
        <w:lastRenderedPageBreak/>
        <w:t>PRIVATE DUTY HOME CARE AGENCIES</w:t>
      </w:r>
      <w:bookmarkEnd w:id="26"/>
    </w:p>
    <w:tbl>
      <w:tblPr>
        <w:tblW w:w="0" w:type="auto"/>
        <w:tblCellMar>
          <w:top w:w="15" w:type="dxa"/>
          <w:left w:w="15" w:type="dxa"/>
          <w:bottom w:w="15" w:type="dxa"/>
          <w:right w:w="15" w:type="dxa"/>
        </w:tblCellMar>
        <w:tblLook w:val="04A0" w:firstRow="1" w:lastRow="0" w:firstColumn="1" w:lastColumn="0" w:noHBand="0" w:noVBand="1"/>
      </w:tblPr>
      <w:tblGrid>
        <w:gridCol w:w="5605"/>
        <w:gridCol w:w="5185"/>
      </w:tblGrid>
      <w:tr w:rsidR="003D2002" w:rsidRPr="003D2002" w:rsidTr="003D2002">
        <w:tc>
          <w:tcPr>
            <w:tcW w:w="0" w:type="auto"/>
            <w:tcBorders>
              <w:top w:val="single" w:sz="4" w:space="0" w:color="000000"/>
              <w:left w:val="single" w:sz="4" w:space="0" w:color="000000"/>
              <w:bottom w:val="single" w:sz="4" w:space="0" w:color="000000"/>
              <w:right w:val="single" w:sz="4" w:space="0" w:color="000000"/>
            </w:tcBorders>
            <w:vAlign w:val="center"/>
            <w:hideMark/>
          </w:tcPr>
          <w:p w:rsidR="003D2002" w:rsidRPr="00B37181" w:rsidRDefault="003D2002" w:rsidP="003D2002">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 xml:space="preserve">Cambridge Home Health Care </w:t>
            </w:r>
          </w:p>
          <w:p w:rsidR="003D2002" w:rsidRPr="00B37181" w:rsidRDefault="003D2002" w:rsidP="003D2002">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2819 Hayes Avenue, Suite 10 Sandusky, Ohio 44870 419-609-1960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2002" w:rsidRPr="00B37181" w:rsidRDefault="003D2002" w:rsidP="003D2002">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 xml:space="preserve">Comfort Keepers </w:t>
            </w:r>
          </w:p>
          <w:p w:rsidR="003D2002" w:rsidRPr="00B37181" w:rsidRDefault="003D2002" w:rsidP="003D2002">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77 Whittlesey Avenue Norwalk, Ohio 44857 567-424-6773 1-866-230-2624 </w:t>
            </w:r>
          </w:p>
        </w:tc>
      </w:tr>
      <w:tr w:rsidR="003D2002" w:rsidRPr="003D2002" w:rsidTr="003D2002">
        <w:tc>
          <w:tcPr>
            <w:tcW w:w="0" w:type="auto"/>
            <w:tcBorders>
              <w:top w:val="single" w:sz="4" w:space="0" w:color="000000"/>
              <w:left w:val="single" w:sz="4" w:space="0" w:color="000000"/>
              <w:bottom w:val="single" w:sz="4" w:space="0" w:color="000000"/>
              <w:right w:val="single" w:sz="4" w:space="0" w:color="000000"/>
            </w:tcBorders>
            <w:vAlign w:val="center"/>
            <w:hideMark/>
          </w:tcPr>
          <w:p w:rsidR="00D7775A" w:rsidRPr="00B37181" w:rsidRDefault="003D2002" w:rsidP="003D2002">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 xml:space="preserve">Easter Seals </w:t>
            </w:r>
          </w:p>
          <w:p w:rsidR="003D2002" w:rsidRPr="00B37181" w:rsidRDefault="003D2002" w:rsidP="00B37181">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9501 US Rt. 250 North Suite 4 Milan, Ohio 44</w:t>
            </w:r>
            <w:r w:rsidR="00D7775A" w:rsidRPr="00B37181">
              <w:rPr>
                <w:rFonts w:ascii="Times New Roman" w:eastAsia="Times New Roman" w:hAnsi="Times New Roman" w:cs="Times New Roman"/>
                <w:sz w:val="28"/>
                <w:szCs w:val="28"/>
                <w:lang w:eastAsia="en-US"/>
              </w:rPr>
              <w:t>846 419-621-7997 1-800-696-5601</w:t>
            </w:r>
            <w:r w:rsidRPr="00B37181">
              <w:rPr>
                <w:rFonts w:ascii="Times New Roman" w:eastAsia="Times New Roman" w:hAnsi="Times New Roman" w:cs="Times New Roman"/>
                <w:sz w:val="28"/>
                <w:szCs w:val="28"/>
                <w:lang w:eastAsia="en-US"/>
              </w:rPr>
              <w:fldChar w:fldCharType="begin"/>
            </w:r>
            <w:r w:rsidR="00060136" w:rsidRPr="00B37181">
              <w:rPr>
                <w:rFonts w:ascii="Times New Roman" w:eastAsia="Times New Roman" w:hAnsi="Times New Roman" w:cs="Times New Roman"/>
                <w:sz w:val="28"/>
                <w:szCs w:val="28"/>
                <w:lang w:eastAsia="en-US"/>
              </w:rPr>
              <w:instrText xml:space="preserve"> INCLUDEPICTURE "C:\\var\\folders\\cp\\m5g29_jn0717n6jkhzd7ssk40000gn\\T\\com.microsoft.Word\\WebArchiveCopyPasteTempFiles\\page20image2111882848" \* MERGEFORMAT </w:instrText>
            </w:r>
            <w:r w:rsidRPr="00B37181">
              <w:rPr>
                <w:rFonts w:ascii="Times New Roman" w:eastAsia="Times New Roman" w:hAnsi="Times New Roman" w:cs="Times New Roman"/>
                <w:sz w:val="28"/>
                <w:szCs w:val="28"/>
                <w:lang w:eastAsia="en-US"/>
              </w:rPr>
              <w:fldChar w:fldCharType="separate"/>
            </w:r>
            <w:r w:rsidRPr="00B37181">
              <w:rPr>
                <w:rFonts w:ascii="Times New Roman" w:eastAsia="Times New Roman" w:hAnsi="Times New Roman" w:cs="Times New Roman"/>
                <w:noProof/>
                <w:sz w:val="28"/>
                <w:szCs w:val="28"/>
                <w:lang w:eastAsia="en-US"/>
              </w:rPr>
              <w:drawing>
                <wp:inline distT="0" distB="0" distL="0" distR="0">
                  <wp:extent cx="9525" cy="9525"/>
                  <wp:effectExtent l="0" t="0" r="0" b="0"/>
                  <wp:docPr id="56" name="Picture 56" descr="page20image211188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20image21118828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37181">
              <w:rPr>
                <w:rFonts w:ascii="Times New Roman" w:eastAsia="Times New Roman" w:hAnsi="Times New Roman" w:cs="Times New Roman"/>
                <w:sz w:val="28"/>
                <w:szCs w:val="28"/>
                <w:lang w:eastAsia="en-US"/>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2002" w:rsidRPr="00B37181" w:rsidRDefault="003D2002" w:rsidP="003D2002">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Fir</w:t>
            </w:r>
            <w:r w:rsidR="00B37181">
              <w:rPr>
                <w:rFonts w:ascii="Times New Roman" w:eastAsia="Times New Roman" w:hAnsi="Times New Roman" w:cs="Times New Roman"/>
                <w:b/>
                <w:sz w:val="28"/>
                <w:szCs w:val="28"/>
                <w:lang w:eastAsia="en-US"/>
              </w:rPr>
              <w:t>s</w:t>
            </w:r>
            <w:r w:rsidRPr="00B37181">
              <w:rPr>
                <w:rFonts w:ascii="Times New Roman" w:eastAsia="Times New Roman" w:hAnsi="Times New Roman" w:cs="Times New Roman"/>
                <w:b/>
                <w:sz w:val="28"/>
                <w:szCs w:val="28"/>
                <w:lang w:eastAsia="en-US"/>
              </w:rPr>
              <w:t xml:space="preserve">t Choice Medical Staffing </w:t>
            </w:r>
          </w:p>
          <w:p w:rsidR="003D2002" w:rsidRPr="00B37181" w:rsidRDefault="003D2002" w:rsidP="003D2002">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1164 Cleveland Road Sandusky, Ohio 44870 419-626-9740</w:t>
            </w:r>
          </w:p>
        </w:tc>
      </w:tr>
      <w:tr w:rsidR="003D2002" w:rsidRPr="003D2002" w:rsidTr="003D2002">
        <w:tc>
          <w:tcPr>
            <w:tcW w:w="0" w:type="auto"/>
            <w:tcBorders>
              <w:top w:val="single" w:sz="4" w:space="0" w:color="000000"/>
              <w:left w:val="single" w:sz="4" w:space="0" w:color="000000"/>
              <w:bottom w:val="single" w:sz="4" w:space="0" w:color="000000"/>
              <w:right w:val="single" w:sz="4" w:space="0" w:color="000000"/>
            </w:tcBorders>
            <w:vAlign w:val="center"/>
            <w:hideMark/>
          </w:tcPr>
          <w:p w:rsidR="003D2002" w:rsidRPr="00B37181" w:rsidRDefault="003D2002" w:rsidP="003D2002">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 xml:space="preserve">Heritage Health Care Services </w:t>
            </w:r>
          </w:p>
          <w:p w:rsidR="003D2002" w:rsidRPr="00B37181" w:rsidRDefault="003D2002" w:rsidP="003D2002">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3708 Columbus Avenue Sandusky, Ohio 44870 419-609-0945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2002" w:rsidRPr="00B37181" w:rsidRDefault="003D2002" w:rsidP="003D2002">
            <w:pPr>
              <w:spacing w:before="100" w:beforeAutospacing="1" w:after="100" w:afterAutospacing="1"/>
              <w:rPr>
                <w:rFonts w:ascii="Times New Roman" w:eastAsia="Times New Roman" w:hAnsi="Times New Roman" w:cs="Times New Roman"/>
                <w:b/>
                <w:sz w:val="28"/>
                <w:szCs w:val="28"/>
                <w:lang w:eastAsia="en-US"/>
              </w:rPr>
            </w:pPr>
            <w:r w:rsidRPr="00B37181">
              <w:rPr>
                <w:rFonts w:ascii="Times New Roman" w:eastAsia="Times New Roman" w:hAnsi="Times New Roman" w:cs="Times New Roman"/>
                <w:b/>
                <w:sz w:val="28"/>
                <w:szCs w:val="28"/>
                <w:lang w:eastAsia="en-US"/>
              </w:rPr>
              <w:t xml:space="preserve">Home Instead Senior Care </w:t>
            </w:r>
          </w:p>
          <w:p w:rsidR="003D2002" w:rsidRPr="00B37181" w:rsidRDefault="003D2002" w:rsidP="003D2002">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205 SE Catawba Rd. Suite H Port Clinton, Ohio 43452 </w:t>
            </w:r>
          </w:p>
          <w:p w:rsidR="003D2002" w:rsidRPr="00B37181" w:rsidRDefault="003D2002" w:rsidP="003D2002">
            <w:pPr>
              <w:spacing w:before="100" w:beforeAutospacing="1" w:after="100" w:afterAutospacing="1"/>
              <w:rPr>
                <w:rFonts w:ascii="Times New Roman" w:eastAsia="Times New Roman" w:hAnsi="Times New Roman" w:cs="Times New Roman"/>
                <w:sz w:val="28"/>
                <w:szCs w:val="28"/>
                <w:lang w:eastAsia="en-US"/>
              </w:rPr>
            </w:pPr>
            <w:r w:rsidRPr="00B37181">
              <w:rPr>
                <w:rFonts w:ascii="Times New Roman" w:eastAsia="Times New Roman" w:hAnsi="Times New Roman" w:cs="Times New Roman"/>
                <w:sz w:val="28"/>
                <w:szCs w:val="28"/>
                <w:lang w:eastAsia="en-US"/>
              </w:rPr>
              <w:t xml:space="preserve">419-734-5050 1-877-733-5050 </w:t>
            </w:r>
          </w:p>
        </w:tc>
      </w:tr>
      <w:tr w:rsidR="003D2002" w:rsidRPr="003D2002" w:rsidTr="003D2002">
        <w:tc>
          <w:tcPr>
            <w:tcW w:w="0" w:type="auto"/>
            <w:tcBorders>
              <w:top w:val="single" w:sz="4" w:space="0" w:color="000000"/>
              <w:left w:val="single" w:sz="4" w:space="0" w:color="000000"/>
              <w:bottom w:val="single" w:sz="4" w:space="0" w:color="000000"/>
              <w:right w:val="single" w:sz="4" w:space="0" w:color="000000"/>
            </w:tcBorders>
            <w:vAlign w:val="center"/>
            <w:hideMark/>
          </w:tcPr>
          <w:p w:rsidR="003D2002" w:rsidRPr="00D7775A" w:rsidRDefault="003D2002" w:rsidP="007929F8">
            <w:pPr>
              <w:rPr>
                <w:rFonts w:ascii="Arial" w:eastAsia="Times New Roman" w:hAnsi="Arial" w:cs="Arial"/>
                <w:b/>
                <w:sz w:val="24"/>
                <w:szCs w:val="24"/>
                <w:lang w:eastAsia="en-US"/>
              </w:rPr>
            </w:pPr>
            <w:r w:rsidRPr="003D2002">
              <w:rPr>
                <w:rFonts w:ascii="Times New Roman" w:eastAsia="Times New Roman" w:hAnsi="Times New Roman" w:cs="Times New Roman"/>
                <w:sz w:val="24"/>
                <w:szCs w:val="24"/>
                <w:lang w:eastAsia="en-US"/>
              </w:rPr>
              <w:fldChar w:fldCharType="begin"/>
            </w:r>
            <w:r w:rsidR="00060136">
              <w:rPr>
                <w:rFonts w:ascii="Times New Roman" w:eastAsia="Times New Roman" w:hAnsi="Times New Roman" w:cs="Times New Roman"/>
                <w:sz w:val="24"/>
                <w:szCs w:val="24"/>
                <w:lang w:eastAsia="en-US"/>
              </w:rPr>
              <w:instrText xml:space="preserve"> INCLUDEPICTURE "C:\\var\\folders\\cp\\m5g29_jn0717n6jkhzd7ssk40000gn\\T\\com.microsoft.Word\\WebArchiveCopyPasteTempFiles\\page20image2111958688" \* MERGEFORMAT </w:instrText>
            </w:r>
            <w:r w:rsidRPr="003D2002">
              <w:rPr>
                <w:rFonts w:ascii="Times New Roman" w:eastAsia="Times New Roman" w:hAnsi="Times New Roman" w:cs="Times New Roman"/>
                <w:sz w:val="24"/>
                <w:szCs w:val="24"/>
                <w:lang w:eastAsia="en-US"/>
              </w:rPr>
              <w:fldChar w:fldCharType="separate"/>
            </w:r>
            <w:r w:rsidRPr="003D2002">
              <w:rPr>
                <w:rFonts w:ascii="Times New Roman" w:eastAsia="Times New Roman" w:hAnsi="Times New Roman" w:cs="Times New Roman"/>
                <w:noProof/>
                <w:sz w:val="24"/>
                <w:szCs w:val="24"/>
                <w:lang w:eastAsia="en-US"/>
              </w:rPr>
              <w:drawing>
                <wp:inline distT="0" distB="0" distL="0" distR="0">
                  <wp:extent cx="9525" cy="9525"/>
                  <wp:effectExtent l="0" t="0" r="0" b="0"/>
                  <wp:docPr id="55" name="Picture 55" descr="page20image211195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20image21119586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D2002">
              <w:rPr>
                <w:rFonts w:ascii="Times New Roman" w:eastAsia="Times New Roman" w:hAnsi="Times New Roman" w:cs="Times New Roman"/>
                <w:sz w:val="24"/>
                <w:szCs w:val="24"/>
                <w:lang w:eastAsia="en-US"/>
              </w:rPr>
              <w:fldChar w:fldCharType="end"/>
            </w:r>
            <w:r w:rsidRPr="00D7775A">
              <w:rPr>
                <w:rFonts w:ascii="Arial" w:eastAsia="Times New Roman" w:hAnsi="Arial" w:cs="Arial"/>
                <w:b/>
                <w:sz w:val="24"/>
                <w:szCs w:val="24"/>
                <w:lang w:eastAsia="en-US"/>
              </w:rPr>
              <w:t xml:space="preserve">TLC Medical Staffing, Inc. </w:t>
            </w:r>
          </w:p>
          <w:p w:rsidR="003D2002" w:rsidRPr="003D2002" w:rsidRDefault="003D2002" w:rsidP="00B37181">
            <w:pPr>
              <w:spacing w:before="100" w:beforeAutospacing="1" w:after="100" w:afterAutospacing="1"/>
              <w:rPr>
                <w:rFonts w:ascii="Times New Roman" w:eastAsia="Times New Roman" w:hAnsi="Times New Roman" w:cs="Times New Roman"/>
                <w:sz w:val="24"/>
                <w:szCs w:val="24"/>
                <w:lang w:eastAsia="en-US"/>
              </w:rPr>
            </w:pPr>
            <w:r w:rsidRPr="00D7775A">
              <w:rPr>
                <w:rFonts w:ascii="Arial" w:eastAsia="Times New Roman" w:hAnsi="Arial" w:cs="Arial"/>
                <w:sz w:val="24"/>
                <w:szCs w:val="24"/>
                <w:lang w:eastAsia="en-US"/>
              </w:rPr>
              <w:t>1604 East Perkins Avenue Suite 209 Sandusky, Ohio 44870 888-284-2605</w:t>
            </w:r>
            <w:r w:rsidRPr="00D7775A">
              <w:rPr>
                <w:rFonts w:ascii="Arial" w:eastAsia="Times New Roman" w:hAnsi="Arial" w:cs="Arial"/>
                <w:sz w:val="24"/>
                <w:szCs w:val="24"/>
                <w:lang w:eastAsia="en-US"/>
              </w:rPr>
              <w:br/>
              <w:t xml:space="preserve">419-624-9401 </w:t>
            </w:r>
            <w:r w:rsidRPr="003D2002">
              <w:rPr>
                <w:rFonts w:ascii="Times New Roman" w:eastAsia="Times New Roman" w:hAnsi="Times New Roman" w:cs="Times New Roman"/>
                <w:sz w:val="24"/>
                <w:szCs w:val="24"/>
                <w:lang w:eastAsia="en-US"/>
              </w:rPr>
              <w:fldChar w:fldCharType="begin"/>
            </w:r>
            <w:r w:rsidR="00060136">
              <w:rPr>
                <w:rFonts w:ascii="Times New Roman" w:eastAsia="Times New Roman" w:hAnsi="Times New Roman" w:cs="Times New Roman"/>
                <w:sz w:val="24"/>
                <w:szCs w:val="24"/>
                <w:lang w:eastAsia="en-US"/>
              </w:rPr>
              <w:instrText xml:space="preserve"> INCLUDEPICTURE "C:\\var\\folders\\cp\\m5g29_jn0717n6jkhzd7ssk40000gn\\T\\com.microsoft.Word\\WebArchiveCopyPasteTempFiles\\page20image2111969280" \* MERGEFORMAT </w:instrText>
            </w:r>
            <w:r w:rsidRPr="003D2002">
              <w:rPr>
                <w:rFonts w:ascii="Times New Roman" w:eastAsia="Times New Roman" w:hAnsi="Times New Roman" w:cs="Times New Roman"/>
                <w:sz w:val="24"/>
                <w:szCs w:val="24"/>
                <w:lang w:eastAsia="en-US"/>
              </w:rPr>
              <w:fldChar w:fldCharType="separate"/>
            </w:r>
            <w:r w:rsidRPr="003D2002">
              <w:rPr>
                <w:rFonts w:ascii="Times New Roman" w:eastAsia="Times New Roman" w:hAnsi="Times New Roman" w:cs="Times New Roman"/>
                <w:noProof/>
                <w:sz w:val="24"/>
                <w:szCs w:val="24"/>
                <w:lang w:eastAsia="en-US"/>
              </w:rPr>
              <w:drawing>
                <wp:inline distT="0" distB="0" distL="0" distR="0">
                  <wp:extent cx="9525" cy="9525"/>
                  <wp:effectExtent l="0" t="0" r="0" b="0"/>
                  <wp:docPr id="54" name="Picture 54" descr="page20image211196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20image21119692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D2002">
              <w:rPr>
                <w:rFonts w:ascii="Times New Roman" w:eastAsia="Times New Roman" w:hAnsi="Times New Roman" w:cs="Times New Roman"/>
                <w:sz w:val="24"/>
                <w:szCs w:val="24"/>
                <w:lang w:eastAsia="en-US"/>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D2002" w:rsidRPr="003D2002" w:rsidRDefault="003D2002" w:rsidP="003D2002">
            <w:pPr>
              <w:rPr>
                <w:rFonts w:ascii="Times New Roman" w:eastAsia="Times New Roman" w:hAnsi="Times New Roman" w:cs="Times New Roman"/>
                <w:sz w:val="24"/>
                <w:szCs w:val="24"/>
                <w:lang w:eastAsia="en-US"/>
              </w:rPr>
            </w:pPr>
          </w:p>
        </w:tc>
      </w:tr>
    </w:tbl>
    <w:p w:rsidR="00B37181" w:rsidRDefault="00B37181" w:rsidP="00470BA7">
      <w:pPr>
        <w:pStyle w:val="Heading1"/>
        <w:rPr>
          <w:rFonts w:ascii="Arial" w:eastAsia="Times New Roman" w:hAnsi="Arial" w:cs="Arial"/>
          <w:b/>
          <w:lang w:eastAsia="en-US"/>
        </w:rPr>
      </w:pPr>
    </w:p>
    <w:p w:rsidR="00B37181" w:rsidRDefault="00B37181" w:rsidP="00470BA7">
      <w:pPr>
        <w:pStyle w:val="Heading1"/>
        <w:rPr>
          <w:rFonts w:ascii="Arial" w:eastAsia="Times New Roman" w:hAnsi="Arial" w:cs="Arial"/>
          <w:b/>
          <w:lang w:eastAsia="en-US"/>
        </w:rPr>
      </w:pPr>
    </w:p>
    <w:p w:rsidR="00B37181" w:rsidRDefault="00B37181" w:rsidP="00470BA7">
      <w:pPr>
        <w:pStyle w:val="Heading1"/>
        <w:rPr>
          <w:rFonts w:ascii="Arial" w:eastAsia="Times New Roman" w:hAnsi="Arial" w:cs="Arial"/>
          <w:b/>
          <w:lang w:eastAsia="en-US"/>
        </w:rPr>
      </w:pPr>
    </w:p>
    <w:p w:rsidR="00B37181" w:rsidRDefault="00B37181" w:rsidP="00470BA7">
      <w:pPr>
        <w:pStyle w:val="Heading1"/>
        <w:rPr>
          <w:rFonts w:ascii="Arial" w:eastAsia="Times New Roman" w:hAnsi="Arial" w:cs="Arial"/>
          <w:b/>
          <w:lang w:eastAsia="en-US"/>
        </w:rPr>
      </w:pPr>
    </w:p>
    <w:p w:rsidR="00B37181" w:rsidRDefault="00B37181" w:rsidP="00470BA7">
      <w:pPr>
        <w:pStyle w:val="Heading1"/>
        <w:rPr>
          <w:rFonts w:ascii="Arial" w:eastAsia="Times New Roman" w:hAnsi="Arial" w:cs="Arial"/>
          <w:b/>
          <w:lang w:eastAsia="en-US"/>
        </w:rPr>
      </w:pPr>
    </w:p>
    <w:p w:rsidR="00B37181" w:rsidRDefault="00B37181" w:rsidP="00470BA7">
      <w:pPr>
        <w:pStyle w:val="Heading1"/>
        <w:rPr>
          <w:rFonts w:ascii="Arial" w:eastAsia="Times New Roman" w:hAnsi="Arial" w:cs="Arial"/>
          <w:b/>
          <w:lang w:eastAsia="en-US"/>
        </w:rPr>
      </w:pPr>
    </w:p>
    <w:p w:rsidR="00EA5BAF" w:rsidRDefault="00EA5BAF" w:rsidP="00073A2D">
      <w:pPr>
        <w:spacing w:before="100" w:beforeAutospacing="1" w:after="100" w:afterAutospacing="1"/>
        <w:rPr>
          <w:rFonts w:ascii="Arial,Bold" w:eastAsia="Times New Roman" w:hAnsi="Arial,Bold" w:cs="Times New Roman"/>
          <w:sz w:val="28"/>
          <w:szCs w:val="28"/>
          <w:lang w:eastAsia="en-US"/>
        </w:rPr>
      </w:pPr>
    </w:p>
    <w:p w:rsidR="00EA5BAF" w:rsidRDefault="00EA5BAF" w:rsidP="00073A2D">
      <w:pPr>
        <w:spacing w:before="100" w:beforeAutospacing="1" w:after="100" w:afterAutospacing="1"/>
        <w:rPr>
          <w:rFonts w:ascii="Arial,Bold" w:eastAsia="Times New Roman" w:hAnsi="Arial,Bold" w:cs="Times New Roman"/>
          <w:sz w:val="28"/>
          <w:szCs w:val="28"/>
          <w:lang w:eastAsia="en-US"/>
        </w:rPr>
      </w:pPr>
    </w:p>
    <w:p w:rsidR="00EA5BAF" w:rsidRDefault="00EA5BAF" w:rsidP="00073A2D">
      <w:pPr>
        <w:spacing w:before="100" w:beforeAutospacing="1" w:after="100" w:afterAutospacing="1"/>
        <w:rPr>
          <w:rFonts w:ascii="Arial,Bold" w:eastAsia="Times New Roman" w:hAnsi="Arial,Bold" w:cs="Times New Roman"/>
          <w:sz w:val="28"/>
          <w:szCs w:val="28"/>
          <w:lang w:eastAsia="en-US"/>
        </w:rPr>
      </w:pPr>
    </w:p>
    <w:p w:rsidR="00EA5BAF" w:rsidRDefault="00EA5BAF" w:rsidP="00073A2D">
      <w:pPr>
        <w:spacing w:before="100" w:beforeAutospacing="1" w:after="100" w:afterAutospacing="1"/>
        <w:rPr>
          <w:rFonts w:ascii="Arial,Bold" w:eastAsia="Times New Roman" w:hAnsi="Arial,Bold" w:cs="Times New Roman"/>
          <w:sz w:val="28"/>
          <w:szCs w:val="28"/>
          <w:lang w:eastAsia="en-US"/>
        </w:rPr>
      </w:pPr>
    </w:p>
    <w:p w:rsidR="00073A2D" w:rsidRDefault="00073A2D" w:rsidP="00073A2D">
      <w:pPr>
        <w:spacing w:before="100" w:beforeAutospacing="1" w:after="100" w:afterAutospacing="1"/>
        <w:rPr>
          <w:rFonts w:ascii="Arial,Bold" w:eastAsia="Times New Roman" w:hAnsi="Arial,Bold" w:cs="Times New Roman"/>
          <w:sz w:val="28"/>
          <w:szCs w:val="28"/>
          <w:lang w:eastAsia="en-US"/>
        </w:rPr>
      </w:pPr>
    </w:p>
    <w:p w:rsidR="00073A2D" w:rsidRPr="00073A2D" w:rsidRDefault="00073A2D" w:rsidP="00470BA7">
      <w:pPr>
        <w:pStyle w:val="Heading1"/>
        <w:rPr>
          <w:rFonts w:ascii="Arial" w:eastAsia="Times New Roman" w:hAnsi="Arial" w:cs="Arial"/>
          <w:b/>
          <w:sz w:val="24"/>
          <w:szCs w:val="24"/>
          <w:lang w:eastAsia="en-US"/>
        </w:rPr>
      </w:pPr>
      <w:bookmarkStart w:id="27" w:name="_Toc519757772"/>
      <w:r w:rsidRPr="00073A2D">
        <w:rPr>
          <w:rFonts w:ascii="Arial" w:eastAsia="Times New Roman" w:hAnsi="Arial" w:cs="Arial"/>
          <w:b/>
          <w:lang w:eastAsia="en-US"/>
        </w:rPr>
        <w:lastRenderedPageBreak/>
        <w:t>Support Groups</w:t>
      </w:r>
      <w:bookmarkEnd w:id="27"/>
    </w:p>
    <w:p w:rsidR="00073A2D" w:rsidRPr="008F730D" w:rsidRDefault="00073A2D" w:rsidP="00073A2D">
      <w:pPr>
        <w:spacing w:before="100" w:beforeAutospacing="1" w:after="100" w:afterAutospacing="1"/>
        <w:rPr>
          <w:rFonts w:ascii="Times New Roman" w:eastAsia="Times New Roman" w:hAnsi="Times New Roman" w:cs="Times New Roman"/>
          <w:sz w:val="28"/>
          <w:szCs w:val="28"/>
          <w:lang w:eastAsia="en-US"/>
        </w:rPr>
      </w:pPr>
      <w:r w:rsidRPr="008F730D">
        <w:rPr>
          <w:rFonts w:ascii="Times New Roman" w:eastAsia="Times New Roman" w:hAnsi="Times New Roman" w:cs="Times New Roman"/>
          <w:sz w:val="28"/>
          <w:szCs w:val="28"/>
          <w:lang w:eastAsia="en-US"/>
        </w:rPr>
        <w:t xml:space="preserve">The following list of support groups has been provided by Firelands Regional Medical Center. Please call Ruth at 419-557-7410 with any questions. Please contact phone number listed with each group for most current information for meeting time, dates and locations. (Updated </w:t>
      </w:r>
      <w:proofErr w:type="gramStart"/>
      <w:r w:rsidRPr="008F730D">
        <w:rPr>
          <w:rFonts w:ascii="Times New Roman" w:eastAsia="Times New Roman" w:hAnsi="Times New Roman" w:cs="Times New Roman"/>
          <w:sz w:val="28"/>
          <w:szCs w:val="28"/>
          <w:lang w:eastAsia="en-US"/>
        </w:rPr>
        <w:t>February,</w:t>
      </w:r>
      <w:proofErr w:type="gramEnd"/>
      <w:r w:rsidRPr="008F730D">
        <w:rPr>
          <w:rFonts w:ascii="Times New Roman" w:eastAsia="Times New Roman" w:hAnsi="Times New Roman" w:cs="Times New Roman"/>
          <w:sz w:val="28"/>
          <w:szCs w:val="28"/>
          <w:lang w:eastAsia="en-US"/>
        </w:rPr>
        <w:t xml:space="preserve"> 2013) </w:t>
      </w:r>
    </w:p>
    <w:p w:rsidR="00073A2D" w:rsidRPr="008F730D" w:rsidRDefault="00073A2D" w:rsidP="00073A2D">
      <w:pPr>
        <w:spacing w:before="100" w:beforeAutospacing="1" w:after="100" w:afterAutospacing="1"/>
        <w:rPr>
          <w:rFonts w:ascii="Times New Roman" w:eastAsia="Times New Roman" w:hAnsi="Times New Roman" w:cs="Times New Roman"/>
          <w:sz w:val="28"/>
          <w:szCs w:val="28"/>
          <w:lang w:eastAsia="en-US"/>
        </w:rPr>
      </w:pPr>
      <w:r w:rsidRPr="008F730D">
        <w:rPr>
          <w:rFonts w:ascii="Times New Roman" w:eastAsia="Times New Roman" w:hAnsi="Times New Roman" w:cs="Times New Roman"/>
          <w:b/>
          <w:sz w:val="28"/>
          <w:szCs w:val="28"/>
          <w:lang w:eastAsia="en-US"/>
        </w:rPr>
        <w:t>Alzheimer’s Support Group</w:t>
      </w:r>
      <w:r w:rsidRPr="008F730D">
        <w:rPr>
          <w:rFonts w:ascii="Times New Roman" w:eastAsia="Times New Roman" w:hAnsi="Times New Roman" w:cs="Times New Roman"/>
          <w:sz w:val="28"/>
          <w:szCs w:val="28"/>
          <w:lang w:eastAsia="en-US"/>
        </w:rPr>
        <w:t xml:space="preserve"> 419-557-7114 </w:t>
      </w:r>
    </w:p>
    <w:p w:rsidR="00073A2D" w:rsidRPr="008F730D" w:rsidRDefault="00073A2D" w:rsidP="00073A2D">
      <w:pPr>
        <w:spacing w:before="100" w:beforeAutospacing="1" w:after="100" w:afterAutospacing="1"/>
        <w:rPr>
          <w:rFonts w:ascii="Times New Roman" w:eastAsia="Times New Roman" w:hAnsi="Times New Roman" w:cs="Times New Roman"/>
          <w:sz w:val="28"/>
          <w:szCs w:val="28"/>
          <w:lang w:eastAsia="en-US"/>
        </w:rPr>
      </w:pPr>
      <w:r w:rsidRPr="008F730D">
        <w:rPr>
          <w:rFonts w:ascii="Times New Roman" w:eastAsia="Times New Roman" w:hAnsi="Times New Roman" w:cs="Times New Roman"/>
          <w:sz w:val="28"/>
          <w:szCs w:val="28"/>
          <w:lang w:eastAsia="en-US"/>
        </w:rPr>
        <w:t>Support group for people with Alzheimer’s and their families</w:t>
      </w:r>
      <w:r w:rsidRPr="008F730D">
        <w:rPr>
          <w:rFonts w:ascii="Times New Roman" w:eastAsia="Times New Roman" w:hAnsi="Times New Roman" w:cs="Times New Roman"/>
          <w:sz w:val="28"/>
          <w:szCs w:val="28"/>
          <w:lang w:eastAsia="en-US"/>
        </w:rPr>
        <w:br/>
        <w:t>4</w:t>
      </w:r>
      <w:proofErr w:type="spellStart"/>
      <w:r w:rsidRPr="008F730D">
        <w:rPr>
          <w:rFonts w:ascii="Times New Roman" w:eastAsia="Times New Roman" w:hAnsi="Times New Roman" w:cs="Times New Roman"/>
          <w:position w:val="12"/>
          <w:sz w:val="28"/>
          <w:szCs w:val="28"/>
          <w:lang w:eastAsia="en-US"/>
        </w:rPr>
        <w:t>th</w:t>
      </w:r>
      <w:proofErr w:type="spellEnd"/>
      <w:r w:rsidRPr="008F730D">
        <w:rPr>
          <w:rFonts w:ascii="Times New Roman" w:eastAsia="Times New Roman" w:hAnsi="Times New Roman" w:cs="Times New Roman"/>
          <w:position w:val="12"/>
          <w:sz w:val="28"/>
          <w:szCs w:val="28"/>
          <w:lang w:eastAsia="en-US"/>
        </w:rPr>
        <w:t xml:space="preserve"> </w:t>
      </w:r>
      <w:r w:rsidRPr="008F730D">
        <w:rPr>
          <w:rFonts w:ascii="Times New Roman" w:eastAsia="Times New Roman" w:hAnsi="Times New Roman" w:cs="Times New Roman"/>
          <w:sz w:val="28"/>
          <w:szCs w:val="28"/>
          <w:lang w:eastAsia="en-US"/>
        </w:rPr>
        <w:t>Tuesday of every month at 7:00 p.m.</w:t>
      </w:r>
      <w:r w:rsidRPr="008F730D">
        <w:rPr>
          <w:rFonts w:ascii="Times New Roman" w:eastAsia="Times New Roman" w:hAnsi="Times New Roman" w:cs="Times New Roman"/>
          <w:sz w:val="28"/>
          <w:szCs w:val="28"/>
          <w:lang w:eastAsia="en-US"/>
        </w:rPr>
        <w:br/>
        <w:t xml:space="preserve">Firelands South Campus – 1912 Hayes Avenue, Sandusky Conference Resource Room </w:t>
      </w:r>
    </w:p>
    <w:p w:rsidR="00073A2D" w:rsidRPr="008F730D" w:rsidRDefault="00073A2D" w:rsidP="00073A2D">
      <w:pPr>
        <w:spacing w:before="100" w:beforeAutospacing="1" w:after="100" w:afterAutospacing="1"/>
        <w:rPr>
          <w:rFonts w:ascii="Times New Roman" w:eastAsia="Times New Roman" w:hAnsi="Times New Roman" w:cs="Times New Roman"/>
          <w:sz w:val="28"/>
          <w:szCs w:val="28"/>
          <w:lang w:eastAsia="en-US"/>
        </w:rPr>
      </w:pPr>
      <w:r w:rsidRPr="008F730D">
        <w:rPr>
          <w:rFonts w:ascii="Times New Roman" w:eastAsia="Times New Roman" w:hAnsi="Times New Roman" w:cs="Times New Roman"/>
          <w:b/>
          <w:sz w:val="28"/>
          <w:szCs w:val="28"/>
          <w:lang w:eastAsia="en-US"/>
        </w:rPr>
        <w:t>Better Breathers Club</w:t>
      </w:r>
      <w:r w:rsidRPr="008F730D">
        <w:rPr>
          <w:rFonts w:ascii="Times New Roman" w:eastAsia="Times New Roman" w:hAnsi="Times New Roman" w:cs="Times New Roman"/>
          <w:sz w:val="28"/>
          <w:szCs w:val="28"/>
          <w:lang w:eastAsia="en-US"/>
        </w:rPr>
        <w:t xml:space="preserve"> 419-557-6151 </w:t>
      </w:r>
    </w:p>
    <w:p w:rsidR="00073A2D" w:rsidRPr="008F730D" w:rsidRDefault="00073A2D" w:rsidP="00073A2D">
      <w:pPr>
        <w:spacing w:before="100" w:beforeAutospacing="1" w:after="100" w:afterAutospacing="1"/>
        <w:rPr>
          <w:rFonts w:ascii="Times New Roman" w:eastAsia="Times New Roman" w:hAnsi="Times New Roman" w:cs="Times New Roman"/>
          <w:sz w:val="28"/>
          <w:szCs w:val="28"/>
          <w:lang w:eastAsia="en-US"/>
        </w:rPr>
      </w:pPr>
      <w:r w:rsidRPr="008F730D">
        <w:rPr>
          <w:rFonts w:ascii="Times New Roman" w:eastAsia="Times New Roman" w:hAnsi="Times New Roman" w:cs="Times New Roman"/>
          <w:sz w:val="28"/>
          <w:szCs w:val="28"/>
          <w:lang w:eastAsia="en-US"/>
        </w:rPr>
        <w:t xml:space="preserve">Support and education for those who struggle with respiratory difficulties as well as their family members, friends and the </w:t>
      </w:r>
      <w:proofErr w:type="gramStart"/>
      <w:r w:rsidRPr="008F730D">
        <w:rPr>
          <w:rFonts w:ascii="Times New Roman" w:eastAsia="Times New Roman" w:hAnsi="Times New Roman" w:cs="Times New Roman"/>
          <w:sz w:val="28"/>
          <w:szCs w:val="28"/>
          <w:lang w:eastAsia="en-US"/>
        </w:rPr>
        <w:t>general public</w:t>
      </w:r>
      <w:proofErr w:type="gramEnd"/>
      <w:r w:rsidRPr="008F730D">
        <w:rPr>
          <w:rFonts w:ascii="Times New Roman" w:eastAsia="Times New Roman" w:hAnsi="Times New Roman" w:cs="Times New Roman"/>
          <w:sz w:val="28"/>
          <w:szCs w:val="28"/>
          <w:lang w:eastAsia="en-US"/>
        </w:rPr>
        <w:t>.</w:t>
      </w:r>
      <w:r w:rsidRPr="008F730D">
        <w:rPr>
          <w:rFonts w:ascii="Times New Roman" w:eastAsia="Times New Roman" w:hAnsi="Times New Roman" w:cs="Times New Roman"/>
          <w:sz w:val="28"/>
          <w:szCs w:val="28"/>
          <w:lang w:eastAsia="en-US"/>
        </w:rPr>
        <w:br/>
        <w:t xml:space="preserve">Firelands Main Campus, 1111 Hayes Avenue, Sandusky </w:t>
      </w:r>
    </w:p>
    <w:p w:rsidR="00073A2D" w:rsidRPr="008F730D" w:rsidRDefault="00073A2D" w:rsidP="00073A2D">
      <w:pPr>
        <w:spacing w:before="100" w:beforeAutospacing="1" w:after="100" w:afterAutospacing="1"/>
        <w:rPr>
          <w:rFonts w:ascii="Times New Roman" w:eastAsia="Times New Roman" w:hAnsi="Times New Roman" w:cs="Times New Roman"/>
          <w:sz w:val="28"/>
          <w:szCs w:val="28"/>
          <w:lang w:eastAsia="en-US"/>
        </w:rPr>
      </w:pPr>
      <w:r w:rsidRPr="008F730D">
        <w:rPr>
          <w:rFonts w:ascii="Times New Roman" w:eastAsia="Times New Roman" w:hAnsi="Times New Roman" w:cs="Times New Roman"/>
          <w:b/>
          <w:sz w:val="28"/>
          <w:szCs w:val="28"/>
          <w:lang w:eastAsia="en-US"/>
        </w:rPr>
        <w:t>Diabetes Support Group</w:t>
      </w:r>
      <w:r w:rsidRPr="008F730D">
        <w:rPr>
          <w:rFonts w:ascii="Times New Roman" w:eastAsia="Times New Roman" w:hAnsi="Times New Roman" w:cs="Times New Roman"/>
          <w:sz w:val="28"/>
          <w:szCs w:val="28"/>
          <w:lang w:eastAsia="en-US"/>
        </w:rPr>
        <w:t xml:space="preserve"> 419-557-6995 </w:t>
      </w:r>
    </w:p>
    <w:p w:rsidR="00073A2D" w:rsidRPr="008F730D" w:rsidRDefault="00073A2D" w:rsidP="00073A2D">
      <w:pPr>
        <w:spacing w:before="100" w:beforeAutospacing="1" w:after="100" w:afterAutospacing="1"/>
        <w:rPr>
          <w:rFonts w:ascii="Times New Roman" w:eastAsia="Times New Roman" w:hAnsi="Times New Roman" w:cs="Times New Roman"/>
          <w:sz w:val="28"/>
          <w:szCs w:val="28"/>
          <w:lang w:eastAsia="en-US"/>
        </w:rPr>
      </w:pPr>
      <w:r w:rsidRPr="008F730D">
        <w:rPr>
          <w:rFonts w:ascii="Times New Roman" w:eastAsia="Times New Roman" w:hAnsi="Times New Roman" w:cs="Times New Roman"/>
          <w:sz w:val="28"/>
          <w:szCs w:val="28"/>
          <w:lang w:eastAsia="en-US"/>
        </w:rPr>
        <w:t>Support and education program for people and family members affected by diabetes.</w:t>
      </w:r>
      <w:r w:rsidRPr="008F730D">
        <w:rPr>
          <w:rFonts w:ascii="Times New Roman" w:eastAsia="Times New Roman" w:hAnsi="Times New Roman" w:cs="Times New Roman"/>
          <w:sz w:val="28"/>
          <w:szCs w:val="28"/>
          <w:lang w:eastAsia="en-US"/>
        </w:rPr>
        <w:br/>
        <w:t xml:space="preserve">Firelands Main Campus, 1111 Hayes Avenue, Sandusky </w:t>
      </w:r>
    </w:p>
    <w:p w:rsidR="00073A2D" w:rsidRPr="008F730D" w:rsidRDefault="00073A2D" w:rsidP="00073A2D">
      <w:pPr>
        <w:spacing w:before="100" w:beforeAutospacing="1" w:after="100" w:afterAutospacing="1"/>
        <w:rPr>
          <w:rFonts w:ascii="Times New Roman" w:eastAsia="Times New Roman" w:hAnsi="Times New Roman" w:cs="Times New Roman"/>
          <w:sz w:val="28"/>
          <w:szCs w:val="28"/>
          <w:lang w:eastAsia="en-US"/>
        </w:rPr>
      </w:pPr>
      <w:r w:rsidRPr="008F730D">
        <w:rPr>
          <w:rFonts w:ascii="Times New Roman" w:eastAsia="Times New Roman" w:hAnsi="Times New Roman" w:cs="Times New Roman"/>
          <w:b/>
          <w:sz w:val="28"/>
          <w:szCs w:val="28"/>
          <w:lang w:eastAsia="en-US"/>
        </w:rPr>
        <w:t>Freedom from Smoking Support Group</w:t>
      </w:r>
      <w:r w:rsidRPr="008F730D">
        <w:rPr>
          <w:rFonts w:ascii="Times New Roman" w:eastAsia="Times New Roman" w:hAnsi="Times New Roman" w:cs="Times New Roman"/>
          <w:sz w:val="28"/>
          <w:szCs w:val="28"/>
          <w:lang w:eastAsia="en-US"/>
        </w:rPr>
        <w:t xml:space="preserve"> 419-557-6151 </w:t>
      </w:r>
    </w:p>
    <w:p w:rsidR="00073A2D" w:rsidRPr="008F730D" w:rsidRDefault="00073A2D" w:rsidP="00073A2D">
      <w:pPr>
        <w:spacing w:before="100" w:beforeAutospacing="1" w:after="100" w:afterAutospacing="1"/>
        <w:rPr>
          <w:rFonts w:ascii="Times New Roman" w:eastAsia="Times New Roman" w:hAnsi="Times New Roman" w:cs="Times New Roman"/>
          <w:sz w:val="28"/>
          <w:szCs w:val="28"/>
          <w:lang w:eastAsia="en-US"/>
        </w:rPr>
      </w:pPr>
      <w:r w:rsidRPr="008F730D">
        <w:rPr>
          <w:rFonts w:ascii="Times New Roman" w:eastAsia="Times New Roman" w:hAnsi="Times New Roman" w:cs="Times New Roman"/>
          <w:sz w:val="28"/>
          <w:szCs w:val="28"/>
          <w:lang w:eastAsia="en-US"/>
        </w:rPr>
        <w:t xml:space="preserve">Monthly meeting open to anyone needing support to continue to be tobacco free. Firelands Main Campus, 1111 Hayes Avenue, Sandusky  </w:t>
      </w:r>
    </w:p>
    <w:p w:rsidR="00073A2D" w:rsidRPr="008F730D" w:rsidRDefault="00073A2D" w:rsidP="00073A2D">
      <w:pPr>
        <w:spacing w:before="100" w:beforeAutospacing="1" w:after="100" w:afterAutospacing="1"/>
        <w:rPr>
          <w:rFonts w:ascii="Times New Roman" w:eastAsia="Times New Roman" w:hAnsi="Times New Roman" w:cs="Times New Roman"/>
          <w:sz w:val="28"/>
          <w:szCs w:val="28"/>
          <w:lang w:eastAsia="en-US"/>
        </w:rPr>
      </w:pPr>
      <w:r w:rsidRPr="008F730D">
        <w:rPr>
          <w:rFonts w:ascii="Times New Roman" w:eastAsia="Times New Roman" w:hAnsi="Times New Roman" w:cs="Times New Roman"/>
          <w:b/>
          <w:sz w:val="28"/>
          <w:szCs w:val="28"/>
          <w:lang w:eastAsia="en-US"/>
        </w:rPr>
        <w:t>Living with Illness Support Group</w:t>
      </w:r>
      <w:r w:rsidRPr="008F730D">
        <w:rPr>
          <w:rFonts w:ascii="Times New Roman" w:eastAsia="Times New Roman" w:hAnsi="Times New Roman" w:cs="Times New Roman"/>
          <w:sz w:val="28"/>
          <w:szCs w:val="28"/>
          <w:lang w:eastAsia="en-US"/>
        </w:rPr>
        <w:t xml:space="preserve"> 419-557-6959 </w:t>
      </w:r>
    </w:p>
    <w:p w:rsidR="00073A2D" w:rsidRPr="008F730D" w:rsidRDefault="00073A2D" w:rsidP="00073A2D">
      <w:pPr>
        <w:spacing w:before="100" w:beforeAutospacing="1" w:after="100" w:afterAutospacing="1"/>
        <w:rPr>
          <w:rFonts w:ascii="Times New Roman" w:eastAsia="Times New Roman" w:hAnsi="Times New Roman" w:cs="Times New Roman"/>
          <w:sz w:val="28"/>
          <w:szCs w:val="28"/>
          <w:lang w:eastAsia="en-US"/>
        </w:rPr>
      </w:pPr>
      <w:r w:rsidRPr="008F730D">
        <w:rPr>
          <w:rFonts w:ascii="Times New Roman" w:eastAsia="Times New Roman" w:hAnsi="Times New Roman" w:cs="Times New Roman"/>
          <w:sz w:val="28"/>
          <w:szCs w:val="28"/>
          <w:lang w:eastAsia="en-US"/>
        </w:rPr>
        <w:t>For those with a long or short-term illness or a terminal disease. Family members welcome</w:t>
      </w:r>
      <w:r w:rsidRPr="008F730D">
        <w:rPr>
          <w:rFonts w:ascii="Times New Roman" w:eastAsia="Times New Roman" w:hAnsi="Times New Roman" w:cs="Times New Roman"/>
          <w:sz w:val="28"/>
          <w:szCs w:val="28"/>
          <w:lang w:eastAsia="en-US"/>
        </w:rPr>
        <w:br/>
        <w:t>Meet the 1st Monday of each month at 6:00 p.m.</w:t>
      </w:r>
      <w:r w:rsidRPr="008F730D">
        <w:rPr>
          <w:rFonts w:ascii="Times New Roman" w:eastAsia="Times New Roman" w:hAnsi="Times New Roman" w:cs="Times New Roman"/>
          <w:sz w:val="28"/>
          <w:szCs w:val="28"/>
          <w:lang w:eastAsia="en-US"/>
        </w:rPr>
        <w:br/>
        <w:t xml:space="preserve">Firelands Main Campus, 1111 Hayes Avenue, Sandusky </w:t>
      </w:r>
    </w:p>
    <w:p w:rsidR="00073A2D" w:rsidRPr="008F730D" w:rsidRDefault="00073A2D" w:rsidP="00073A2D">
      <w:pPr>
        <w:spacing w:before="100" w:beforeAutospacing="1" w:after="100" w:afterAutospacing="1"/>
        <w:rPr>
          <w:rFonts w:ascii="Times New Roman" w:eastAsia="Times New Roman" w:hAnsi="Times New Roman" w:cs="Times New Roman"/>
          <w:sz w:val="28"/>
          <w:szCs w:val="28"/>
          <w:lang w:eastAsia="en-US"/>
        </w:rPr>
      </w:pPr>
      <w:r w:rsidRPr="008F730D">
        <w:rPr>
          <w:rFonts w:ascii="Times New Roman" w:eastAsia="Times New Roman" w:hAnsi="Times New Roman" w:cs="Times New Roman"/>
          <w:b/>
          <w:sz w:val="28"/>
          <w:szCs w:val="28"/>
          <w:lang w:eastAsia="en-US"/>
        </w:rPr>
        <w:t>Multiple Sclerosis Support Group</w:t>
      </w:r>
      <w:r w:rsidRPr="008F730D">
        <w:rPr>
          <w:rFonts w:ascii="Times New Roman" w:eastAsia="Times New Roman" w:hAnsi="Times New Roman" w:cs="Times New Roman"/>
          <w:sz w:val="28"/>
          <w:szCs w:val="28"/>
          <w:lang w:eastAsia="en-US"/>
        </w:rPr>
        <w:t xml:space="preserve"> 419-557-7204 </w:t>
      </w:r>
    </w:p>
    <w:p w:rsidR="00073A2D" w:rsidRPr="008F730D" w:rsidRDefault="00073A2D" w:rsidP="00073A2D">
      <w:pPr>
        <w:spacing w:before="100" w:beforeAutospacing="1" w:after="100" w:afterAutospacing="1"/>
        <w:rPr>
          <w:rFonts w:ascii="Times New Roman" w:eastAsia="Times New Roman" w:hAnsi="Times New Roman" w:cs="Times New Roman"/>
          <w:sz w:val="28"/>
          <w:szCs w:val="28"/>
          <w:lang w:eastAsia="en-US"/>
        </w:rPr>
      </w:pPr>
      <w:r w:rsidRPr="008F730D">
        <w:rPr>
          <w:rFonts w:ascii="Times New Roman" w:eastAsia="Times New Roman" w:hAnsi="Times New Roman" w:cs="Times New Roman"/>
          <w:sz w:val="28"/>
          <w:szCs w:val="28"/>
          <w:lang w:eastAsia="en-US"/>
        </w:rPr>
        <w:t>Support group for people and family members affected by MS Meet 2</w:t>
      </w:r>
      <w:proofErr w:type="spellStart"/>
      <w:r w:rsidRPr="008F730D">
        <w:rPr>
          <w:rFonts w:ascii="Times New Roman" w:eastAsia="Times New Roman" w:hAnsi="Times New Roman" w:cs="Times New Roman"/>
          <w:position w:val="12"/>
          <w:sz w:val="28"/>
          <w:szCs w:val="28"/>
          <w:lang w:eastAsia="en-US"/>
        </w:rPr>
        <w:t>nd</w:t>
      </w:r>
      <w:proofErr w:type="spellEnd"/>
      <w:r w:rsidRPr="008F730D">
        <w:rPr>
          <w:rFonts w:ascii="Times New Roman" w:eastAsia="Times New Roman" w:hAnsi="Times New Roman" w:cs="Times New Roman"/>
          <w:position w:val="12"/>
          <w:sz w:val="28"/>
          <w:szCs w:val="28"/>
          <w:lang w:eastAsia="en-US"/>
        </w:rPr>
        <w:t xml:space="preserve"> </w:t>
      </w:r>
      <w:r w:rsidRPr="008F730D">
        <w:rPr>
          <w:rFonts w:ascii="Times New Roman" w:eastAsia="Times New Roman" w:hAnsi="Times New Roman" w:cs="Times New Roman"/>
          <w:sz w:val="28"/>
          <w:szCs w:val="28"/>
          <w:lang w:eastAsia="en-US"/>
        </w:rPr>
        <w:t>Tuesday of each month at 7:00 p.m.</w:t>
      </w:r>
      <w:r w:rsidRPr="008F730D">
        <w:rPr>
          <w:rFonts w:ascii="Times New Roman" w:eastAsia="Times New Roman" w:hAnsi="Times New Roman" w:cs="Times New Roman"/>
          <w:sz w:val="28"/>
          <w:szCs w:val="28"/>
          <w:lang w:eastAsia="en-US"/>
        </w:rPr>
        <w:br/>
        <w:t xml:space="preserve">Firelands South Campus, 1912 Hayes Avenue, Sandusky </w:t>
      </w:r>
    </w:p>
    <w:p w:rsidR="00073A2D" w:rsidRDefault="00073A2D" w:rsidP="00073A2D">
      <w:pPr>
        <w:spacing w:before="100" w:beforeAutospacing="1" w:after="100" w:afterAutospacing="1"/>
        <w:rPr>
          <w:rFonts w:ascii="Arial" w:eastAsia="Times New Roman" w:hAnsi="Arial" w:cs="Arial"/>
          <w:sz w:val="24"/>
          <w:szCs w:val="24"/>
          <w:lang w:eastAsia="en-US"/>
        </w:rPr>
      </w:pPr>
    </w:p>
    <w:p w:rsidR="00073A2D" w:rsidRDefault="00073A2D" w:rsidP="00073A2D">
      <w:pPr>
        <w:spacing w:before="100" w:beforeAutospacing="1" w:after="100" w:afterAutospacing="1"/>
        <w:rPr>
          <w:rFonts w:ascii="Arial" w:eastAsia="Times New Roman" w:hAnsi="Arial" w:cs="Arial"/>
          <w:sz w:val="24"/>
          <w:szCs w:val="24"/>
          <w:lang w:eastAsia="en-US"/>
        </w:rPr>
      </w:pPr>
    </w:p>
    <w:p w:rsidR="00073A2D" w:rsidRPr="00073A2D" w:rsidRDefault="00073A2D" w:rsidP="00073A2D">
      <w:pPr>
        <w:spacing w:before="100" w:beforeAutospacing="1" w:after="100" w:afterAutospacing="1"/>
        <w:jc w:val="center"/>
        <w:rPr>
          <w:rFonts w:ascii="Arial" w:eastAsia="Times New Roman" w:hAnsi="Arial" w:cs="Arial"/>
          <w:b/>
          <w:sz w:val="24"/>
          <w:szCs w:val="24"/>
          <w:lang w:eastAsia="en-US"/>
        </w:rPr>
      </w:pPr>
      <w:r w:rsidRPr="00073A2D">
        <w:rPr>
          <w:rFonts w:ascii="Arial" w:eastAsia="Times New Roman" w:hAnsi="Arial" w:cs="Arial"/>
          <w:b/>
          <w:sz w:val="28"/>
          <w:szCs w:val="28"/>
          <w:lang w:eastAsia="en-US"/>
        </w:rPr>
        <w:lastRenderedPageBreak/>
        <w:t>Support Groups Continued:</w:t>
      </w:r>
    </w:p>
    <w:p w:rsidR="008F730D" w:rsidRPr="00CB765C" w:rsidRDefault="008F730D" w:rsidP="008F730D">
      <w:pPr>
        <w:spacing w:before="100" w:beforeAutospacing="1" w:after="100" w:afterAutospacing="1"/>
        <w:rPr>
          <w:rFonts w:ascii="Times New Roman" w:eastAsia="Times New Roman" w:hAnsi="Times New Roman" w:cs="Times New Roman"/>
          <w:sz w:val="28"/>
          <w:szCs w:val="28"/>
          <w:lang w:eastAsia="en-US"/>
        </w:rPr>
      </w:pPr>
      <w:r w:rsidRPr="00CB765C">
        <w:rPr>
          <w:rFonts w:ascii="Times New Roman" w:eastAsia="Times New Roman" w:hAnsi="Times New Roman" w:cs="Times New Roman"/>
          <w:b/>
          <w:sz w:val="28"/>
          <w:szCs w:val="28"/>
          <w:lang w:eastAsia="en-US"/>
        </w:rPr>
        <w:t>Ostomy Support Group</w:t>
      </w:r>
      <w:r w:rsidRPr="00CB765C">
        <w:rPr>
          <w:rFonts w:ascii="Times New Roman" w:eastAsia="Times New Roman" w:hAnsi="Times New Roman" w:cs="Times New Roman"/>
          <w:sz w:val="28"/>
          <w:szCs w:val="28"/>
          <w:lang w:eastAsia="en-US"/>
        </w:rPr>
        <w:t xml:space="preserve"> 419-557-7893 </w:t>
      </w:r>
    </w:p>
    <w:p w:rsidR="008F730D" w:rsidRPr="00CB765C" w:rsidRDefault="008F730D" w:rsidP="008F730D">
      <w:pPr>
        <w:spacing w:before="100" w:beforeAutospacing="1" w:after="100" w:afterAutospacing="1"/>
        <w:rPr>
          <w:rFonts w:ascii="Times New Roman" w:eastAsia="Times New Roman" w:hAnsi="Times New Roman" w:cs="Times New Roman"/>
          <w:sz w:val="28"/>
          <w:szCs w:val="28"/>
          <w:lang w:eastAsia="en-US"/>
        </w:rPr>
      </w:pPr>
      <w:r w:rsidRPr="00CB765C">
        <w:rPr>
          <w:rFonts w:ascii="Times New Roman" w:eastAsia="Times New Roman" w:hAnsi="Times New Roman" w:cs="Times New Roman"/>
          <w:sz w:val="28"/>
          <w:szCs w:val="28"/>
          <w:lang w:eastAsia="en-US"/>
        </w:rPr>
        <w:t xml:space="preserve">Support group for ostomates (people with bowel and bladder diversions) offers moral support, information and advice on problems associated with the ostomy. Firelands Main Campus, 1111 Hayes Avenue, Sandusky </w:t>
      </w:r>
    </w:p>
    <w:p w:rsidR="00073A2D" w:rsidRPr="00CB765C" w:rsidRDefault="00073A2D" w:rsidP="00073A2D">
      <w:pPr>
        <w:spacing w:before="100" w:beforeAutospacing="1" w:after="100" w:afterAutospacing="1"/>
        <w:rPr>
          <w:rFonts w:ascii="Times New Roman" w:eastAsia="Times New Roman" w:hAnsi="Times New Roman" w:cs="Times New Roman"/>
          <w:sz w:val="28"/>
          <w:szCs w:val="28"/>
          <w:lang w:eastAsia="en-US"/>
        </w:rPr>
      </w:pPr>
      <w:r w:rsidRPr="00CB765C">
        <w:rPr>
          <w:rFonts w:ascii="Times New Roman" w:eastAsia="Times New Roman" w:hAnsi="Times New Roman" w:cs="Times New Roman"/>
          <w:b/>
          <w:sz w:val="28"/>
          <w:szCs w:val="28"/>
          <w:lang w:eastAsia="en-US"/>
        </w:rPr>
        <w:t>Sandusky Area Stroke Club</w:t>
      </w:r>
      <w:r w:rsidRPr="00CB765C">
        <w:rPr>
          <w:rFonts w:ascii="Times New Roman" w:eastAsia="Times New Roman" w:hAnsi="Times New Roman" w:cs="Times New Roman"/>
          <w:sz w:val="28"/>
          <w:szCs w:val="28"/>
          <w:lang w:eastAsia="en-US"/>
        </w:rPr>
        <w:t xml:space="preserve"> 419-433-3054 </w:t>
      </w:r>
    </w:p>
    <w:p w:rsidR="00073A2D" w:rsidRPr="00CB765C" w:rsidRDefault="00073A2D" w:rsidP="00073A2D">
      <w:pPr>
        <w:spacing w:before="100" w:beforeAutospacing="1" w:after="100" w:afterAutospacing="1"/>
        <w:rPr>
          <w:rFonts w:ascii="Times New Roman" w:eastAsia="Times New Roman" w:hAnsi="Times New Roman" w:cs="Times New Roman"/>
          <w:sz w:val="28"/>
          <w:szCs w:val="28"/>
          <w:lang w:eastAsia="en-US"/>
        </w:rPr>
      </w:pPr>
      <w:r w:rsidRPr="00CB765C">
        <w:rPr>
          <w:rFonts w:ascii="Times New Roman" w:eastAsia="Times New Roman" w:hAnsi="Times New Roman" w:cs="Times New Roman"/>
          <w:sz w:val="28"/>
          <w:szCs w:val="28"/>
          <w:lang w:eastAsia="en-US"/>
        </w:rPr>
        <w:t>Open to all stroke survivors, families and professionals. Meet 1</w:t>
      </w:r>
      <w:proofErr w:type="spellStart"/>
      <w:r w:rsidRPr="00CB765C">
        <w:rPr>
          <w:rFonts w:ascii="Times New Roman" w:eastAsia="Times New Roman" w:hAnsi="Times New Roman" w:cs="Times New Roman"/>
          <w:position w:val="12"/>
          <w:sz w:val="28"/>
          <w:szCs w:val="28"/>
          <w:lang w:eastAsia="en-US"/>
        </w:rPr>
        <w:t>st</w:t>
      </w:r>
      <w:proofErr w:type="spellEnd"/>
      <w:r w:rsidRPr="00CB765C">
        <w:rPr>
          <w:rFonts w:ascii="Times New Roman" w:eastAsia="Times New Roman" w:hAnsi="Times New Roman" w:cs="Times New Roman"/>
          <w:position w:val="12"/>
          <w:sz w:val="28"/>
          <w:szCs w:val="28"/>
          <w:lang w:eastAsia="en-US"/>
        </w:rPr>
        <w:t xml:space="preserve"> </w:t>
      </w:r>
      <w:r w:rsidRPr="00CB765C">
        <w:rPr>
          <w:rFonts w:ascii="Times New Roman" w:eastAsia="Times New Roman" w:hAnsi="Times New Roman" w:cs="Times New Roman"/>
          <w:sz w:val="28"/>
          <w:szCs w:val="28"/>
          <w:lang w:eastAsia="en-US"/>
        </w:rPr>
        <w:t>Tuesday of every month from 6:30 p.m. - 8:00 p.m.</w:t>
      </w:r>
      <w:r w:rsidRPr="00CB765C">
        <w:rPr>
          <w:rFonts w:ascii="Times New Roman" w:eastAsia="Times New Roman" w:hAnsi="Times New Roman" w:cs="Times New Roman"/>
          <w:sz w:val="28"/>
          <w:szCs w:val="28"/>
          <w:lang w:eastAsia="en-US"/>
        </w:rPr>
        <w:br/>
        <w:t xml:space="preserve">Firelands South Campus, 1912 Hayes Avenue, Sandusky </w:t>
      </w:r>
    </w:p>
    <w:p w:rsidR="00073A2D" w:rsidRPr="00CB765C" w:rsidRDefault="00073A2D" w:rsidP="00073A2D">
      <w:pPr>
        <w:spacing w:before="100" w:beforeAutospacing="1" w:after="100" w:afterAutospacing="1"/>
        <w:rPr>
          <w:rFonts w:ascii="Times New Roman" w:eastAsia="Times New Roman" w:hAnsi="Times New Roman" w:cs="Times New Roman"/>
          <w:sz w:val="28"/>
          <w:szCs w:val="28"/>
          <w:lang w:eastAsia="en-US"/>
        </w:rPr>
      </w:pPr>
      <w:r w:rsidRPr="00CB765C">
        <w:rPr>
          <w:rFonts w:ascii="Times New Roman" w:eastAsia="Times New Roman" w:hAnsi="Times New Roman" w:cs="Times New Roman"/>
          <w:b/>
          <w:sz w:val="28"/>
          <w:szCs w:val="28"/>
          <w:lang w:eastAsia="en-US"/>
        </w:rPr>
        <w:t>Tourette Syndrome Support Group</w:t>
      </w:r>
      <w:r w:rsidRPr="00CB765C">
        <w:rPr>
          <w:rFonts w:ascii="Times New Roman" w:eastAsia="Times New Roman" w:hAnsi="Times New Roman" w:cs="Times New Roman"/>
          <w:sz w:val="28"/>
          <w:szCs w:val="28"/>
          <w:lang w:eastAsia="en-US"/>
        </w:rPr>
        <w:t xml:space="preserve"> 419-621-9811 </w:t>
      </w:r>
    </w:p>
    <w:p w:rsidR="00073A2D" w:rsidRPr="00CB765C" w:rsidRDefault="00073A2D" w:rsidP="00073A2D">
      <w:pPr>
        <w:spacing w:before="100" w:beforeAutospacing="1" w:after="100" w:afterAutospacing="1"/>
        <w:rPr>
          <w:rFonts w:ascii="Times New Roman" w:eastAsia="Times New Roman" w:hAnsi="Times New Roman" w:cs="Times New Roman"/>
          <w:sz w:val="28"/>
          <w:szCs w:val="28"/>
          <w:lang w:eastAsia="en-US"/>
        </w:rPr>
      </w:pPr>
      <w:r w:rsidRPr="00CB765C">
        <w:rPr>
          <w:rFonts w:ascii="Times New Roman" w:eastAsia="Times New Roman" w:hAnsi="Times New Roman" w:cs="Times New Roman"/>
          <w:sz w:val="28"/>
          <w:szCs w:val="28"/>
          <w:lang w:eastAsia="en-US"/>
        </w:rPr>
        <w:t>For those with Tourette Syndrome. Family members welcome. Meet the 2</w:t>
      </w:r>
      <w:proofErr w:type="spellStart"/>
      <w:r w:rsidRPr="00CB765C">
        <w:rPr>
          <w:rFonts w:ascii="Times New Roman" w:eastAsia="Times New Roman" w:hAnsi="Times New Roman" w:cs="Times New Roman"/>
          <w:position w:val="12"/>
          <w:sz w:val="28"/>
          <w:szCs w:val="28"/>
          <w:lang w:eastAsia="en-US"/>
        </w:rPr>
        <w:t>nd</w:t>
      </w:r>
      <w:proofErr w:type="spellEnd"/>
      <w:r w:rsidRPr="00CB765C">
        <w:rPr>
          <w:rFonts w:ascii="Times New Roman" w:eastAsia="Times New Roman" w:hAnsi="Times New Roman" w:cs="Times New Roman"/>
          <w:position w:val="12"/>
          <w:sz w:val="28"/>
          <w:szCs w:val="28"/>
          <w:lang w:eastAsia="en-US"/>
        </w:rPr>
        <w:t xml:space="preserve"> </w:t>
      </w:r>
      <w:r w:rsidRPr="00CB765C">
        <w:rPr>
          <w:rFonts w:ascii="Times New Roman" w:eastAsia="Times New Roman" w:hAnsi="Times New Roman" w:cs="Times New Roman"/>
          <w:sz w:val="28"/>
          <w:szCs w:val="28"/>
          <w:lang w:eastAsia="en-US"/>
        </w:rPr>
        <w:t>Tuesday of Every Month at 2:00 p.m.</w:t>
      </w:r>
      <w:r w:rsidRPr="00CB765C">
        <w:rPr>
          <w:rFonts w:ascii="Times New Roman" w:eastAsia="Times New Roman" w:hAnsi="Times New Roman" w:cs="Times New Roman"/>
          <w:sz w:val="28"/>
          <w:szCs w:val="28"/>
          <w:lang w:eastAsia="en-US"/>
        </w:rPr>
        <w:br/>
        <w:t xml:space="preserve">Firelands South Campus, 1912 Hayes Avenue, Sandusky </w:t>
      </w:r>
    </w:p>
    <w:p w:rsidR="00EA5BAF" w:rsidRPr="001B2CC2" w:rsidRDefault="00EA5BAF" w:rsidP="00EA5BAF">
      <w:pPr>
        <w:pStyle w:val="Heading1"/>
        <w:rPr>
          <w:rFonts w:ascii="Arial" w:eastAsia="Times New Roman" w:hAnsi="Arial" w:cs="Arial"/>
          <w:b/>
          <w:sz w:val="24"/>
          <w:szCs w:val="24"/>
          <w:lang w:eastAsia="en-US"/>
        </w:rPr>
      </w:pPr>
      <w:bookmarkStart w:id="28" w:name="_Toc519757773"/>
      <w:r w:rsidRPr="001B2CC2">
        <w:rPr>
          <w:rFonts w:ascii="Arial" w:eastAsia="Times New Roman" w:hAnsi="Arial" w:cs="Arial"/>
          <w:b/>
          <w:lang w:eastAsia="en-US"/>
        </w:rPr>
        <w:t>Vision Services</w:t>
      </w:r>
      <w:bookmarkEnd w:id="28"/>
      <w:r w:rsidRPr="001B2CC2">
        <w:rPr>
          <w:rFonts w:ascii="Arial" w:eastAsia="Times New Roman" w:hAnsi="Arial" w:cs="Arial"/>
          <w:b/>
          <w:lang w:eastAsia="en-US"/>
        </w:rPr>
        <w:t xml:space="preserve"> </w:t>
      </w:r>
    </w:p>
    <w:p w:rsidR="00EA5BAF" w:rsidRDefault="00EA5BAF" w:rsidP="00EA5BAF">
      <w:pPr>
        <w:spacing w:before="100" w:beforeAutospacing="1" w:after="100" w:afterAutospacing="1"/>
        <w:rPr>
          <w:rFonts w:ascii="Times New Roman" w:eastAsia="Times New Roman" w:hAnsi="Times New Roman" w:cs="Times New Roman"/>
          <w:sz w:val="28"/>
          <w:szCs w:val="28"/>
          <w:lang w:eastAsia="en-US"/>
        </w:rPr>
      </w:pPr>
      <w:r w:rsidRPr="003E4C82">
        <w:rPr>
          <w:rFonts w:ascii="Times New Roman" w:eastAsia="Times New Roman" w:hAnsi="Times New Roman" w:cs="Times New Roman"/>
          <w:sz w:val="28"/>
          <w:szCs w:val="28"/>
          <w:lang w:eastAsia="en-US"/>
        </w:rPr>
        <w:t xml:space="preserve">Bureau of Services for the Visually Impaired 1-800-589-5811 Prevent Blindness Ohio (vision care outreach) 1-800-301-2020 Blind Fund of Sandusky Lions Club, contact Pamela at 419-271-6844 or Judy 419-239-3926 Sight Center of Northwest Ohio 1-800-624-8378 </w:t>
      </w:r>
    </w:p>
    <w:p w:rsidR="005734B9" w:rsidRPr="00073A2D" w:rsidRDefault="005734B9" w:rsidP="003D2002">
      <w:pPr>
        <w:spacing w:before="100" w:beforeAutospacing="1" w:after="100" w:afterAutospacing="1"/>
        <w:rPr>
          <w:rFonts w:ascii="Arial" w:eastAsia="Times New Roman" w:hAnsi="Arial" w:cs="Arial"/>
          <w:sz w:val="24"/>
          <w:szCs w:val="24"/>
          <w:lang w:eastAsia="en-US"/>
        </w:rPr>
      </w:pPr>
    </w:p>
    <w:sectPr w:rsidR="005734B9" w:rsidRPr="00073A2D" w:rsidSect="00766213">
      <w:footerReference w:type="default" r:id="rId22"/>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BC9" w:rsidRDefault="009C1BC9">
      <w:r>
        <w:separator/>
      </w:r>
    </w:p>
  </w:endnote>
  <w:endnote w:type="continuationSeparator" w:id="0">
    <w:p w:rsidR="009C1BC9" w:rsidRDefault="009C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roman"/>
    <w:notTrueType/>
    <w:pitch w:val="default"/>
  </w:font>
  <w:font w:name="Arial,BoldItalic">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392255"/>
      <w:docPartObj>
        <w:docPartGallery w:val="Page Numbers (Bottom of Page)"/>
        <w:docPartUnique/>
      </w:docPartObj>
    </w:sdtPr>
    <w:sdtEndPr>
      <w:rPr>
        <w:noProof/>
      </w:rPr>
    </w:sdtEndPr>
    <w:sdtContent>
      <w:p w:rsidR="009C1BC9" w:rsidRDefault="009C1BC9">
        <w:pPr>
          <w:pStyle w:val="Footer"/>
        </w:pPr>
        <w:r>
          <w:fldChar w:fldCharType="begin"/>
        </w:r>
        <w:r>
          <w:instrText xml:space="preserve"> PAGE   \* MERGEFORMAT </w:instrText>
        </w:r>
        <w:r>
          <w:fldChar w:fldCharType="separate"/>
        </w:r>
        <w:r w:rsidR="004036F6">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BC9" w:rsidRDefault="009C1BC9">
      <w:r>
        <w:separator/>
      </w:r>
    </w:p>
  </w:footnote>
  <w:footnote w:type="continuationSeparator" w:id="0">
    <w:p w:rsidR="009C1BC9" w:rsidRDefault="009C1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1595A"/>
    <w:multiLevelType w:val="hybridMultilevel"/>
    <w:tmpl w:val="380C9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BA324B"/>
    <w:multiLevelType w:val="multilevel"/>
    <w:tmpl w:val="69AE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50378"/>
    <w:multiLevelType w:val="multilevel"/>
    <w:tmpl w:val="9B6E7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627CBF"/>
    <w:multiLevelType w:val="multilevel"/>
    <w:tmpl w:val="DC18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347F42"/>
    <w:multiLevelType w:val="multilevel"/>
    <w:tmpl w:val="AD4A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D48D7"/>
    <w:multiLevelType w:val="multilevel"/>
    <w:tmpl w:val="4C8A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146536"/>
    <w:multiLevelType w:val="multilevel"/>
    <w:tmpl w:val="3180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985B40"/>
    <w:multiLevelType w:val="multilevel"/>
    <w:tmpl w:val="DFCA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F2243C"/>
    <w:multiLevelType w:val="multilevel"/>
    <w:tmpl w:val="77349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C64413"/>
    <w:multiLevelType w:val="multilevel"/>
    <w:tmpl w:val="9822E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5"/>
  </w:num>
  <w:num w:numId="4">
    <w:abstractNumId w:val="15"/>
  </w:num>
  <w:num w:numId="5">
    <w:abstractNumId w:val="15"/>
  </w:num>
  <w:num w:numId="6">
    <w:abstractNumId w:val="8"/>
  </w:num>
  <w:num w:numId="7">
    <w:abstractNumId w:val="2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3"/>
  </w:num>
  <w:num w:numId="18">
    <w:abstractNumId w:val="19"/>
  </w:num>
  <w:num w:numId="19">
    <w:abstractNumId w:val="14"/>
  </w:num>
  <w:num w:numId="20">
    <w:abstractNumId w:val="20"/>
  </w:num>
  <w:num w:numId="21">
    <w:abstractNumId w:val="18"/>
  </w:num>
  <w:num w:numId="22">
    <w:abstractNumId w:val="21"/>
  </w:num>
  <w:num w:numId="23">
    <w:abstractNumId w:val="17"/>
  </w:num>
  <w:num w:numId="24">
    <w:abstractNumId w:val="10"/>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77"/>
    <w:rsid w:val="000346CC"/>
    <w:rsid w:val="00060136"/>
    <w:rsid w:val="00066E0D"/>
    <w:rsid w:val="00073A2D"/>
    <w:rsid w:val="000E6D58"/>
    <w:rsid w:val="00103DFE"/>
    <w:rsid w:val="0010703E"/>
    <w:rsid w:val="00164148"/>
    <w:rsid w:val="00173D5D"/>
    <w:rsid w:val="00180501"/>
    <w:rsid w:val="001B2CC2"/>
    <w:rsid w:val="001E2D37"/>
    <w:rsid w:val="001F2DA2"/>
    <w:rsid w:val="00205B40"/>
    <w:rsid w:val="00225504"/>
    <w:rsid w:val="002A5E41"/>
    <w:rsid w:val="002D145D"/>
    <w:rsid w:val="002E56ED"/>
    <w:rsid w:val="00305DC9"/>
    <w:rsid w:val="00335AB4"/>
    <w:rsid w:val="00342A76"/>
    <w:rsid w:val="00346AD5"/>
    <w:rsid w:val="0035638C"/>
    <w:rsid w:val="00360236"/>
    <w:rsid w:val="003D2002"/>
    <w:rsid w:val="003E4C82"/>
    <w:rsid w:val="004036F6"/>
    <w:rsid w:val="004159D2"/>
    <w:rsid w:val="00470BA7"/>
    <w:rsid w:val="004B54FC"/>
    <w:rsid w:val="0050056B"/>
    <w:rsid w:val="005734B9"/>
    <w:rsid w:val="005D6135"/>
    <w:rsid w:val="006355CD"/>
    <w:rsid w:val="00636A7A"/>
    <w:rsid w:val="006F71C3"/>
    <w:rsid w:val="007157FE"/>
    <w:rsid w:val="00755727"/>
    <w:rsid w:val="00757C6D"/>
    <w:rsid w:val="00766213"/>
    <w:rsid w:val="007929F8"/>
    <w:rsid w:val="008142BE"/>
    <w:rsid w:val="008264F0"/>
    <w:rsid w:val="008276DE"/>
    <w:rsid w:val="00851BE3"/>
    <w:rsid w:val="008C59D0"/>
    <w:rsid w:val="008D02FE"/>
    <w:rsid w:val="008F730D"/>
    <w:rsid w:val="009437BF"/>
    <w:rsid w:val="009646E5"/>
    <w:rsid w:val="00976625"/>
    <w:rsid w:val="009C1BC9"/>
    <w:rsid w:val="00A033D3"/>
    <w:rsid w:val="00A03F7A"/>
    <w:rsid w:val="00A62F60"/>
    <w:rsid w:val="00A907A6"/>
    <w:rsid w:val="00AE4440"/>
    <w:rsid w:val="00B01BB6"/>
    <w:rsid w:val="00B214CA"/>
    <w:rsid w:val="00B37181"/>
    <w:rsid w:val="00B6470A"/>
    <w:rsid w:val="00B83084"/>
    <w:rsid w:val="00B968E9"/>
    <w:rsid w:val="00BC1415"/>
    <w:rsid w:val="00C05FA4"/>
    <w:rsid w:val="00C10196"/>
    <w:rsid w:val="00C209A7"/>
    <w:rsid w:val="00C77F06"/>
    <w:rsid w:val="00C851AE"/>
    <w:rsid w:val="00CB765C"/>
    <w:rsid w:val="00CE3440"/>
    <w:rsid w:val="00CE6E44"/>
    <w:rsid w:val="00D10A3E"/>
    <w:rsid w:val="00D375B9"/>
    <w:rsid w:val="00D40AE7"/>
    <w:rsid w:val="00D723E6"/>
    <w:rsid w:val="00D75195"/>
    <w:rsid w:val="00D7775A"/>
    <w:rsid w:val="00DF3BD4"/>
    <w:rsid w:val="00DF5455"/>
    <w:rsid w:val="00E207D6"/>
    <w:rsid w:val="00E33C97"/>
    <w:rsid w:val="00E76F55"/>
    <w:rsid w:val="00E9231B"/>
    <w:rsid w:val="00E95926"/>
    <w:rsid w:val="00EA1F23"/>
    <w:rsid w:val="00EA5BAF"/>
    <w:rsid w:val="00ED5359"/>
    <w:rsid w:val="00ED6A6B"/>
    <w:rsid w:val="00EF2D37"/>
    <w:rsid w:val="00F17594"/>
    <w:rsid w:val="00F51132"/>
    <w:rsid w:val="00F5185E"/>
    <w:rsid w:val="00F65847"/>
    <w:rsid w:val="00F94477"/>
    <w:rsid w:val="00FF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392964"/>
  <w15:chartTrackingRefBased/>
  <w15:docId w15:val="{AC566F6F-4DAB-F841-9951-A88CD7A2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213"/>
  </w:style>
  <w:style w:type="paragraph" w:styleId="Heading1">
    <w:name w:val="heading 1"/>
    <w:basedOn w:val="Normal"/>
    <w:next w:val="Normal"/>
    <w:link w:val="Heading1Char"/>
    <w:uiPriority w:val="9"/>
    <w:qFormat/>
    <w:rsid w:val="00766213"/>
    <w:pPr>
      <w:pBdr>
        <w:bottom w:val="thinThickSmallGap" w:sz="12" w:space="1" w:color="3DA5A8" w:themeColor="accent2" w:themeShade="BF"/>
      </w:pBdr>
      <w:spacing w:before="400"/>
      <w:jc w:val="center"/>
      <w:outlineLvl w:val="0"/>
    </w:pPr>
    <w:rPr>
      <w:caps/>
      <w:color w:val="296F71" w:themeColor="accent2" w:themeShade="80"/>
      <w:spacing w:val="20"/>
      <w:sz w:val="28"/>
      <w:szCs w:val="28"/>
    </w:rPr>
  </w:style>
  <w:style w:type="paragraph" w:styleId="Heading2">
    <w:name w:val="heading 2"/>
    <w:basedOn w:val="Normal"/>
    <w:next w:val="Normal"/>
    <w:link w:val="Heading2Char"/>
    <w:uiPriority w:val="9"/>
    <w:unhideWhenUsed/>
    <w:qFormat/>
    <w:rsid w:val="00766213"/>
    <w:pPr>
      <w:pBdr>
        <w:bottom w:val="single" w:sz="4" w:space="1" w:color="286E70" w:themeColor="accent2" w:themeShade="7F"/>
      </w:pBdr>
      <w:spacing w:before="400"/>
      <w:jc w:val="center"/>
      <w:outlineLvl w:val="1"/>
    </w:pPr>
    <w:rPr>
      <w:caps/>
      <w:color w:val="296F71" w:themeColor="accent2" w:themeShade="80"/>
      <w:spacing w:val="15"/>
      <w:sz w:val="24"/>
      <w:szCs w:val="24"/>
    </w:rPr>
  </w:style>
  <w:style w:type="paragraph" w:styleId="Heading3">
    <w:name w:val="heading 3"/>
    <w:basedOn w:val="Normal"/>
    <w:next w:val="Normal"/>
    <w:link w:val="Heading3Char"/>
    <w:uiPriority w:val="9"/>
    <w:semiHidden/>
    <w:unhideWhenUsed/>
    <w:qFormat/>
    <w:rsid w:val="00766213"/>
    <w:pPr>
      <w:pBdr>
        <w:top w:val="dotted" w:sz="4" w:space="1" w:color="286E70" w:themeColor="accent2" w:themeShade="7F"/>
        <w:bottom w:val="dotted" w:sz="4" w:space="1" w:color="286E70" w:themeColor="accent2" w:themeShade="7F"/>
      </w:pBdr>
      <w:spacing w:before="300"/>
      <w:jc w:val="center"/>
      <w:outlineLvl w:val="2"/>
    </w:pPr>
    <w:rPr>
      <w:caps/>
      <w:color w:val="286E70" w:themeColor="accent2" w:themeShade="7F"/>
      <w:sz w:val="24"/>
      <w:szCs w:val="24"/>
    </w:rPr>
  </w:style>
  <w:style w:type="paragraph" w:styleId="Heading4">
    <w:name w:val="heading 4"/>
    <w:basedOn w:val="Normal"/>
    <w:next w:val="Normal"/>
    <w:link w:val="Heading4Char"/>
    <w:uiPriority w:val="9"/>
    <w:semiHidden/>
    <w:unhideWhenUsed/>
    <w:qFormat/>
    <w:rsid w:val="00766213"/>
    <w:pPr>
      <w:pBdr>
        <w:bottom w:val="dotted" w:sz="4" w:space="1" w:color="3DA5A8" w:themeColor="accent2" w:themeShade="BF"/>
      </w:pBdr>
      <w:spacing w:after="120"/>
      <w:jc w:val="center"/>
      <w:outlineLvl w:val="3"/>
    </w:pPr>
    <w:rPr>
      <w:caps/>
      <w:color w:val="286E70" w:themeColor="accent2" w:themeShade="7F"/>
      <w:spacing w:val="10"/>
    </w:rPr>
  </w:style>
  <w:style w:type="paragraph" w:styleId="Heading5">
    <w:name w:val="heading 5"/>
    <w:basedOn w:val="Normal"/>
    <w:next w:val="Normal"/>
    <w:link w:val="Heading5Char"/>
    <w:uiPriority w:val="9"/>
    <w:semiHidden/>
    <w:unhideWhenUsed/>
    <w:qFormat/>
    <w:rsid w:val="00766213"/>
    <w:pPr>
      <w:spacing w:before="320" w:after="120"/>
      <w:jc w:val="center"/>
      <w:outlineLvl w:val="4"/>
    </w:pPr>
    <w:rPr>
      <w:caps/>
      <w:color w:val="286E70" w:themeColor="accent2" w:themeShade="7F"/>
      <w:spacing w:val="10"/>
    </w:rPr>
  </w:style>
  <w:style w:type="paragraph" w:styleId="Heading6">
    <w:name w:val="heading 6"/>
    <w:basedOn w:val="Normal"/>
    <w:next w:val="Normal"/>
    <w:link w:val="Heading6Char"/>
    <w:uiPriority w:val="9"/>
    <w:semiHidden/>
    <w:unhideWhenUsed/>
    <w:qFormat/>
    <w:rsid w:val="00766213"/>
    <w:pPr>
      <w:spacing w:after="120"/>
      <w:jc w:val="center"/>
      <w:outlineLvl w:val="5"/>
    </w:pPr>
    <w:rPr>
      <w:caps/>
      <w:color w:val="3DA5A8" w:themeColor="accent2" w:themeShade="BF"/>
      <w:spacing w:val="10"/>
    </w:rPr>
  </w:style>
  <w:style w:type="paragraph" w:styleId="Heading7">
    <w:name w:val="heading 7"/>
    <w:basedOn w:val="Normal"/>
    <w:next w:val="Normal"/>
    <w:link w:val="Heading7Char"/>
    <w:uiPriority w:val="9"/>
    <w:semiHidden/>
    <w:unhideWhenUsed/>
    <w:qFormat/>
    <w:rsid w:val="00766213"/>
    <w:pPr>
      <w:spacing w:after="120"/>
      <w:jc w:val="center"/>
      <w:outlineLvl w:val="6"/>
    </w:pPr>
    <w:rPr>
      <w:i/>
      <w:iCs/>
      <w:caps/>
      <w:color w:val="3DA5A8" w:themeColor="accent2" w:themeShade="BF"/>
      <w:spacing w:val="10"/>
    </w:rPr>
  </w:style>
  <w:style w:type="paragraph" w:styleId="Heading8">
    <w:name w:val="heading 8"/>
    <w:basedOn w:val="Normal"/>
    <w:next w:val="Normal"/>
    <w:link w:val="Heading8Char"/>
    <w:uiPriority w:val="9"/>
    <w:semiHidden/>
    <w:unhideWhenUsed/>
    <w:qFormat/>
    <w:rsid w:val="0076621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6621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213"/>
    <w:rPr>
      <w:caps/>
      <w:color w:val="296F71" w:themeColor="accent2" w:themeShade="80"/>
      <w:spacing w:val="20"/>
      <w:sz w:val="28"/>
      <w:szCs w:val="28"/>
    </w:rPr>
  </w:style>
  <w:style w:type="character" w:customStyle="1" w:styleId="Heading2Char">
    <w:name w:val="Heading 2 Char"/>
    <w:basedOn w:val="DefaultParagraphFont"/>
    <w:link w:val="Heading2"/>
    <w:uiPriority w:val="9"/>
    <w:rsid w:val="00766213"/>
    <w:rPr>
      <w:caps/>
      <w:color w:val="296F71" w:themeColor="accent2" w:themeShade="80"/>
      <w:spacing w:val="15"/>
      <w:sz w:val="24"/>
      <w:szCs w:val="24"/>
    </w:rPr>
  </w:style>
  <w:style w:type="paragraph" w:styleId="ListBullet">
    <w:name w:val="List Bullet"/>
    <w:basedOn w:val="Normal"/>
    <w:uiPriority w:val="12"/>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qFormat/>
    <w:rsid w:val="00766213"/>
    <w:rPr>
      <w:i/>
      <w:iCs/>
    </w:rPr>
  </w:style>
  <w:style w:type="character" w:customStyle="1" w:styleId="QuoteChar">
    <w:name w:val="Quote Char"/>
    <w:basedOn w:val="DefaultParagraphFont"/>
    <w:link w:val="Quote"/>
    <w:uiPriority w:val="29"/>
    <w:rsid w:val="00766213"/>
    <w:rPr>
      <w:i/>
      <w:i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66213"/>
    <w:rPr>
      <w:caps/>
      <w:color w:val="286E70" w:themeColor="accent2" w:themeShade="7F"/>
      <w:sz w:val="24"/>
      <w:szCs w:val="24"/>
    </w:rPr>
  </w:style>
  <w:style w:type="character" w:customStyle="1" w:styleId="Heading4Char">
    <w:name w:val="Heading 4 Char"/>
    <w:basedOn w:val="DefaultParagraphFont"/>
    <w:link w:val="Heading4"/>
    <w:uiPriority w:val="9"/>
    <w:semiHidden/>
    <w:rsid w:val="00766213"/>
    <w:rPr>
      <w:caps/>
      <w:color w:val="286E70" w:themeColor="accent2" w:themeShade="7F"/>
      <w:spacing w:val="10"/>
    </w:rPr>
  </w:style>
  <w:style w:type="character" w:customStyle="1" w:styleId="Heading5Char">
    <w:name w:val="Heading 5 Char"/>
    <w:basedOn w:val="DefaultParagraphFont"/>
    <w:link w:val="Heading5"/>
    <w:uiPriority w:val="9"/>
    <w:semiHidden/>
    <w:rsid w:val="00766213"/>
    <w:rPr>
      <w:caps/>
      <w:color w:val="286E70" w:themeColor="accent2" w:themeShade="7F"/>
      <w:spacing w:val="10"/>
    </w:rPr>
  </w:style>
  <w:style w:type="character" w:customStyle="1" w:styleId="Heading6Char">
    <w:name w:val="Heading 6 Char"/>
    <w:basedOn w:val="DefaultParagraphFont"/>
    <w:link w:val="Heading6"/>
    <w:uiPriority w:val="9"/>
    <w:semiHidden/>
    <w:rsid w:val="00766213"/>
    <w:rPr>
      <w:caps/>
      <w:color w:val="3DA5A8" w:themeColor="accent2" w:themeShade="BF"/>
      <w:spacing w:val="10"/>
    </w:rPr>
  </w:style>
  <w:style w:type="character" w:customStyle="1" w:styleId="Heading7Char">
    <w:name w:val="Heading 7 Char"/>
    <w:basedOn w:val="DefaultParagraphFont"/>
    <w:link w:val="Heading7"/>
    <w:uiPriority w:val="9"/>
    <w:semiHidden/>
    <w:rsid w:val="00766213"/>
    <w:rPr>
      <w:i/>
      <w:iCs/>
      <w:caps/>
      <w:color w:val="3DA5A8" w:themeColor="accent2" w:themeShade="BF"/>
      <w:spacing w:val="10"/>
    </w:rPr>
  </w:style>
  <w:style w:type="character" w:customStyle="1" w:styleId="Heading8Char">
    <w:name w:val="Heading 8 Char"/>
    <w:basedOn w:val="DefaultParagraphFont"/>
    <w:link w:val="Heading8"/>
    <w:uiPriority w:val="9"/>
    <w:semiHidden/>
    <w:rsid w:val="00766213"/>
    <w:rPr>
      <w:caps/>
      <w:spacing w:val="10"/>
      <w:sz w:val="20"/>
      <w:szCs w:val="20"/>
    </w:rPr>
  </w:style>
  <w:style w:type="paragraph" w:styleId="Index3">
    <w:name w:val="index 3"/>
    <w:basedOn w:val="Normal"/>
    <w:next w:val="Normal"/>
    <w:autoRedefine/>
    <w:uiPriority w:val="99"/>
    <w:semiHidden/>
    <w:unhideWhenUsed/>
    <w:pPr>
      <w:spacing w:before="317" w:after="317"/>
      <w:ind w:left="720" w:hanging="245"/>
      <w:contextualSpacing/>
    </w:pPr>
    <w:rPr>
      <w:b/>
      <w:color w:val="F75952" w:themeColor="accent1"/>
    </w:rPr>
  </w:style>
  <w:style w:type="character" w:customStyle="1" w:styleId="Heading9Char">
    <w:name w:val="Heading 9 Char"/>
    <w:basedOn w:val="DefaultParagraphFont"/>
    <w:link w:val="Heading9"/>
    <w:uiPriority w:val="9"/>
    <w:semiHidden/>
    <w:rsid w:val="00766213"/>
    <w:rPr>
      <w:i/>
      <w:iCs/>
      <w:caps/>
      <w:spacing w:val="10"/>
      <w:sz w:val="20"/>
      <w:szCs w:val="20"/>
    </w:rPr>
  </w:style>
  <w:style w:type="character" w:styleId="Emphasis">
    <w:name w:val="Emphasis"/>
    <w:uiPriority w:val="20"/>
    <w:qFormat/>
    <w:rsid w:val="00766213"/>
    <w:rPr>
      <w:caps/>
      <w:spacing w:val="5"/>
      <w:sz w:val="20"/>
      <w:szCs w:val="20"/>
    </w:rPr>
  </w:style>
  <w:style w:type="paragraph" w:styleId="IntenseQuote">
    <w:name w:val="Intense Quote"/>
    <w:basedOn w:val="Normal"/>
    <w:next w:val="Normal"/>
    <w:link w:val="IntenseQuoteChar"/>
    <w:uiPriority w:val="30"/>
    <w:qFormat/>
    <w:rsid w:val="00766213"/>
    <w:pPr>
      <w:pBdr>
        <w:top w:val="dotted" w:sz="2" w:space="10" w:color="296F71" w:themeColor="accent2" w:themeShade="80"/>
        <w:bottom w:val="dotted" w:sz="2" w:space="4" w:color="296F71" w:themeColor="accent2" w:themeShade="80"/>
      </w:pBdr>
      <w:spacing w:before="160" w:line="300" w:lineRule="auto"/>
      <w:ind w:left="1440" w:right="1440"/>
    </w:pPr>
    <w:rPr>
      <w:caps/>
      <w:color w:val="286E70" w:themeColor="accent2" w:themeShade="7F"/>
      <w:spacing w:val="5"/>
      <w:sz w:val="20"/>
      <w:szCs w:val="20"/>
    </w:rPr>
  </w:style>
  <w:style w:type="character" w:customStyle="1" w:styleId="IntenseQuoteChar">
    <w:name w:val="Intense Quote Char"/>
    <w:basedOn w:val="DefaultParagraphFont"/>
    <w:link w:val="IntenseQuote"/>
    <w:uiPriority w:val="30"/>
    <w:rsid w:val="00766213"/>
    <w:rPr>
      <w:caps/>
      <w:color w:val="286E70" w:themeColor="accent2" w:themeShade="7F"/>
      <w:spacing w:val="5"/>
      <w:sz w:val="20"/>
      <w:szCs w:val="20"/>
    </w:rPr>
  </w:style>
  <w:style w:type="paragraph" w:styleId="ListParagraph">
    <w:name w:val="List Paragraph"/>
    <w:basedOn w:val="Normal"/>
    <w:uiPriority w:val="34"/>
    <w:qFormat/>
    <w:rsid w:val="00766213"/>
    <w:pPr>
      <w:ind w:left="720"/>
      <w:contextualSpacing/>
    </w:pPr>
  </w:style>
  <w:style w:type="paragraph" w:styleId="Caption">
    <w:name w:val="caption"/>
    <w:basedOn w:val="Normal"/>
    <w:next w:val="Normal"/>
    <w:uiPriority w:val="35"/>
    <w:semiHidden/>
    <w:unhideWhenUsed/>
    <w:qFormat/>
    <w:rsid w:val="00766213"/>
    <w:rPr>
      <w:caps/>
      <w:spacing w:val="10"/>
      <w:sz w:val="18"/>
      <w:szCs w:val="18"/>
    </w:rPr>
  </w:style>
  <w:style w:type="paragraph" w:styleId="TOCHeading">
    <w:name w:val="TOC Heading"/>
    <w:basedOn w:val="Heading1"/>
    <w:next w:val="Normal"/>
    <w:uiPriority w:val="39"/>
    <w:unhideWhenUsed/>
    <w:qFormat/>
    <w:rsid w:val="00766213"/>
    <w:pPr>
      <w:outlineLvl w:val="9"/>
    </w:pPr>
  </w:style>
  <w:style w:type="paragraph" w:styleId="Footer">
    <w:name w:val="footer"/>
    <w:basedOn w:val="Normal"/>
    <w:link w:val="FooterChar"/>
    <w:uiPriority w:val="99"/>
    <w:unhideWhenUsed/>
    <w:qFormat/>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uiPriority w:val="21"/>
    <w:qFormat/>
    <w:rsid w:val="00766213"/>
    <w:rPr>
      <w:i/>
      <w:iCs/>
      <w:caps/>
      <w:spacing w:val="10"/>
      <w:sz w:val="20"/>
      <w:szCs w:val="20"/>
    </w:rPr>
  </w:style>
  <w:style w:type="character" w:styleId="IntenseReference">
    <w:name w:val="Intense Reference"/>
    <w:uiPriority w:val="32"/>
    <w:qFormat/>
    <w:rsid w:val="00766213"/>
    <w:rPr>
      <w:rFonts w:asciiTheme="minorHAnsi" w:eastAsiaTheme="minorEastAsia" w:hAnsiTheme="minorHAnsi" w:cstheme="minorBidi"/>
      <w:b/>
      <w:bCs/>
      <w:i/>
      <w:iCs/>
      <w:color w:val="286E70" w:themeColor="accent2" w:themeShade="7F"/>
    </w:rPr>
  </w:style>
  <w:style w:type="character" w:styleId="Strong">
    <w:name w:val="Strong"/>
    <w:uiPriority w:val="22"/>
    <w:qFormat/>
    <w:rsid w:val="00766213"/>
    <w:rPr>
      <w:b/>
      <w:bCs/>
      <w:color w:val="3DA5A8" w:themeColor="accent2" w:themeShade="BF"/>
      <w:spacing w:val="5"/>
    </w:rPr>
  </w:style>
  <w:style w:type="character" w:styleId="SubtleEmphasis">
    <w:name w:val="Subtle Emphasis"/>
    <w:uiPriority w:val="19"/>
    <w:qFormat/>
    <w:rsid w:val="00766213"/>
    <w:rPr>
      <w:i/>
      <w:iCs/>
    </w:rPr>
  </w:style>
  <w:style w:type="character" w:styleId="SubtleReference">
    <w:name w:val="Subtle Reference"/>
    <w:basedOn w:val="DefaultParagraphFont"/>
    <w:uiPriority w:val="31"/>
    <w:qFormat/>
    <w:rsid w:val="00766213"/>
    <w:rPr>
      <w:rFonts w:asciiTheme="minorHAnsi" w:eastAsiaTheme="minorEastAsia" w:hAnsiTheme="minorHAnsi" w:cstheme="minorBidi"/>
      <w:i/>
      <w:iCs/>
      <w:color w:val="286E70" w:themeColor="accent2" w:themeShade="7F"/>
    </w:rPr>
  </w:style>
  <w:style w:type="character" w:styleId="BookTitle">
    <w:name w:val="Book Title"/>
    <w:uiPriority w:val="33"/>
    <w:qFormat/>
    <w:rsid w:val="00766213"/>
    <w:rPr>
      <w:caps/>
      <w:color w:val="286E70" w:themeColor="accent2" w:themeShade="7F"/>
      <w:spacing w:val="5"/>
      <w:u w:color="286E70" w:themeColor="accent2" w:themeShade="7F"/>
    </w:rPr>
  </w:style>
  <w:style w:type="paragraph" w:styleId="Title">
    <w:name w:val="Title"/>
    <w:basedOn w:val="Normal"/>
    <w:next w:val="Normal"/>
    <w:link w:val="TitleChar"/>
    <w:uiPriority w:val="10"/>
    <w:qFormat/>
    <w:rsid w:val="00766213"/>
    <w:pPr>
      <w:pBdr>
        <w:top w:val="dotted" w:sz="2" w:space="1" w:color="296F71" w:themeColor="accent2" w:themeShade="80"/>
        <w:bottom w:val="dotted" w:sz="2" w:space="6" w:color="296F71" w:themeColor="accent2" w:themeShade="80"/>
      </w:pBdr>
      <w:spacing w:before="500" w:after="300"/>
      <w:jc w:val="center"/>
    </w:pPr>
    <w:rPr>
      <w:caps/>
      <w:color w:val="296F71" w:themeColor="accent2" w:themeShade="80"/>
      <w:spacing w:val="50"/>
      <w:sz w:val="44"/>
      <w:szCs w:val="44"/>
    </w:rPr>
  </w:style>
  <w:style w:type="character" w:customStyle="1" w:styleId="TitleChar">
    <w:name w:val="Title Char"/>
    <w:basedOn w:val="DefaultParagraphFont"/>
    <w:link w:val="Title"/>
    <w:uiPriority w:val="10"/>
    <w:rsid w:val="00766213"/>
    <w:rPr>
      <w:caps/>
      <w:color w:val="296F71" w:themeColor="accent2" w:themeShade="80"/>
      <w:spacing w:val="50"/>
      <w:sz w:val="44"/>
      <w:szCs w:val="44"/>
    </w:rPr>
  </w:style>
  <w:style w:type="paragraph" w:styleId="Subtitle">
    <w:name w:val="Subtitle"/>
    <w:basedOn w:val="Normal"/>
    <w:next w:val="Normal"/>
    <w:link w:val="SubtitleChar"/>
    <w:uiPriority w:val="11"/>
    <w:qFormat/>
    <w:rsid w:val="00766213"/>
    <w:pPr>
      <w:spacing w:after="560"/>
      <w:jc w:val="center"/>
    </w:pPr>
    <w:rPr>
      <w:caps/>
      <w:spacing w:val="20"/>
      <w:sz w:val="18"/>
      <w:szCs w:val="18"/>
    </w:rPr>
  </w:style>
  <w:style w:type="character" w:customStyle="1" w:styleId="SubtitleChar">
    <w:name w:val="Subtitle Char"/>
    <w:basedOn w:val="DefaultParagraphFont"/>
    <w:link w:val="Subtitle"/>
    <w:uiPriority w:val="11"/>
    <w:rsid w:val="00766213"/>
    <w:rPr>
      <w:caps/>
      <w:spacing w:val="20"/>
      <w:sz w:val="18"/>
      <w:szCs w:val="18"/>
    </w:rPr>
  </w:style>
  <w:style w:type="paragraph" w:styleId="TOC1">
    <w:name w:val="toc 1"/>
    <w:basedOn w:val="Normal"/>
    <w:next w:val="Normal"/>
    <w:autoRedefine/>
    <w:uiPriority w:val="39"/>
    <w:unhideWhenUsed/>
    <w:qFormat/>
    <w:rsid w:val="009C1BC9"/>
    <w:pPr>
      <w:tabs>
        <w:tab w:val="right" w:pos="10790"/>
      </w:tabs>
      <w:spacing w:before="360"/>
    </w:pPr>
    <w:rPr>
      <w:rFonts w:ascii="Times New Roman" w:eastAsia="Times New Roman" w:hAnsi="Times New Roman" w:cs="Times New Roman"/>
      <w:bCs/>
      <w:caps/>
      <w:noProof/>
      <w:sz w:val="24"/>
      <w:szCs w:val="24"/>
      <w:lang w:eastAsia="en-US"/>
    </w:rPr>
  </w:style>
  <w:style w:type="paragraph" w:styleId="TOC2">
    <w:name w:val="toc 2"/>
    <w:basedOn w:val="Normal"/>
    <w:next w:val="Normal"/>
    <w:autoRedefine/>
    <w:uiPriority w:val="39"/>
    <w:unhideWhenUsed/>
    <w:qFormat/>
    <w:pPr>
      <w:spacing w:before="240"/>
    </w:pPr>
    <w:rPr>
      <w:rFonts w:asciiTheme="minorHAnsi" w:hAnsiTheme="minorHAnsi"/>
      <w:b/>
      <w:bCs/>
      <w:sz w:val="20"/>
      <w:szCs w:val="20"/>
    </w:rPr>
  </w:style>
  <w:style w:type="table" w:customStyle="1" w:styleId="Generaltable">
    <w:name w:val="General table"/>
    <w:basedOn w:val="TableNormal"/>
    <w:uiPriority w:val="99"/>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rPr>
      <w:b/>
      <w:color w:val="2A2A2A" w:themeColor="text2"/>
      <w:sz w:val="3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ListNumber">
    <w:name w:val="List Number"/>
    <w:basedOn w:val="Normal"/>
    <w:uiPriority w:val="13"/>
    <w:pPr>
      <w:numPr>
        <w:numId w:val="16"/>
      </w:numPr>
    </w:pPr>
    <w:rPr>
      <w:i/>
    </w:rPr>
  </w:style>
  <w:style w:type="paragraph" w:styleId="NoSpacing">
    <w:name w:val="No Spacing"/>
    <w:basedOn w:val="Normal"/>
    <w:link w:val="NoSpacingChar"/>
    <w:uiPriority w:val="1"/>
    <w:qFormat/>
    <w:rsid w:val="00766213"/>
  </w:style>
  <w:style w:type="character" w:customStyle="1" w:styleId="NoSpacingChar">
    <w:name w:val="No Spacing Char"/>
    <w:basedOn w:val="DefaultParagraphFont"/>
    <w:link w:val="NoSpacing"/>
    <w:uiPriority w:val="1"/>
    <w:rsid w:val="00766213"/>
  </w:style>
  <w:style w:type="paragraph" w:styleId="NormalWeb">
    <w:name w:val="Normal (Web)"/>
    <w:basedOn w:val="Normal"/>
    <w:uiPriority w:val="99"/>
    <w:semiHidden/>
    <w:unhideWhenUsed/>
    <w:rsid w:val="004159D2"/>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xdb">
    <w:name w:val="_xdb"/>
    <w:basedOn w:val="DefaultParagraphFont"/>
    <w:rsid w:val="00F5185E"/>
  </w:style>
  <w:style w:type="character" w:styleId="Hyperlink">
    <w:name w:val="Hyperlink"/>
    <w:basedOn w:val="DefaultParagraphFont"/>
    <w:uiPriority w:val="99"/>
    <w:unhideWhenUsed/>
    <w:rsid w:val="00F5185E"/>
    <w:rPr>
      <w:color w:val="0000FF"/>
      <w:u w:val="single"/>
    </w:rPr>
  </w:style>
  <w:style w:type="character" w:customStyle="1" w:styleId="apple-converted-space">
    <w:name w:val="apple-converted-space"/>
    <w:basedOn w:val="DefaultParagraphFont"/>
    <w:rsid w:val="00F5185E"/>
  </w:style>
  <w:style w:type="character" w:customStyle="1" w:styleId="xbe">
    <w:name w:val="_xbe"/>
    <w:basedOn w:val="DefaultParagraphFont"/>
    <w:rsid w:val="00F5185E"/>
  </w:style>
  <w:style w:type="character" w:customStyle="1" w:styleId="UnresolvedMention1">
    <w:name w:val="Unresolved Mention1"/>
    <w:basedOn w:val="DefaultParagraphFont"/>
    <w:uiPriority w:val="99"/>
    <w:semiHidden/>
    <w:unhideWhenUsed/>
    <w:rsid w:val="00CE3440"/>
    <w:rPr>
      <w:color w:val="808080"/>
      <w:shd w:val="clear" w:color="auto" w:fill="E6E6E6"/>
    </w:rPr>
  </w:style>
  <w:style w:type="character" w:styleId="UnresolvedMention">
    <w:name w:val="Unresolved Mention"/>
    <w:basedOn w:val="DefaultParagraphFont"/>
    <w:uiPriority w:val="99"/>
    <w:semiHidden/>
    <w:unhideWhenUsed/>
    <w:rsid w:val="00757C6D"/>
    <w:rPr>
      <w:color w:val="808080"/>
      <w:shd w:val="clear" w:color="auto" w:fill="E6E6E6"/>
    </w:rPr>
  </w:style>
  <w:style w:type="paragraph" w:styleId="TOC3">
    <w:name w:val="toc 3"/>
    <w:basedOn w:val="Normal"/>
    <w:next w:val="Normal"/>
    <w:autoRedefine/>
    <w:uiPriority w:val="39"/>
    <w:unhideWhenUsed/>
    <w:rsid w:val="00F17594"/>
    <w:pPr>
      <w:ind w:left="220"/>
    </w:pPr>
    <w:rPr>
      <w:rFonts w:asciiTheme="minorHAnsi" w:hAnsiTheme="minorHAnsi"/>
      <w:sz w:val="20"/>
      <w:szCs w:val="20"/>
    </w:rPr>
  </w:style>
  <w:style w:type="paragraph" w:styleId="TOC4">
    <w:name w:val="toc 4"/>
    <w:basedOn w:val="Normal"/>
    <w:next w:val="Normal"/>
    <w:autoRedefine/>
    <w:uiPriority w:val="39"/>
    <w:unhideWhenUsed/>
    <w:rsid w:val="00F17594"/>
    <w:pPr>
      <w:ind w:left="440"/>
    </w:pPr>
    <w:rPr>
      <w:rFonts w:asciiTheme="minorHAnsi" w:hAnsiTheme="minorHAnsi"/>
      <w:sz w:val="20"/>
      <w:szCs w:val="20"/>
    </w:rPr>
  </w:style>
  <w:style w:type="paragraph" w:styleId="TOC5">
    <w:name w:val="toc 5"/>
    <w:basedOn w:val="Normal"/>
    <w:next w:val="Normal"/>
    <w:autoRedefine/>
    <w:uiPriority w:val="39"/>
    <w:unhideWhenUsed/>
    <w:rsid w:val="00F17594"/>
    <w:pPr>
      <w:ind w:left="660"/>
    </w:pPr>
    <w:rPr>
      <w:rFonts w:asciiTheme="minorHAnsi" w:hAnsiTheme="minorHAnsi"/>
      <w:sz w:val="20"/>
      <w:szCs w:val="20"/>
    </w:rPr>
  </w:style>
  <w:style w:type="paragraph" w:styleId="TOC6">
    <w:name w:val="toc 6"/>
    <w:basedOn w:val="Normal"/>
    <w:next w:val="Normal"/>
    <w:autoRedefine/>
    <w:uiPriority w:val="39"/>
    <w:unhideWhenUsed/>
    <w:rsid w:val="00F17594"/>
    <w:pPr>
      <w:ind w:left="880"/>
    </w:pPr>
    <w:rPr>
      <w:rFonts w:asciiTheme="minorHAnsi" w:hAnsiTheme="minorHAnsi"/>
      <w:sz w:val="20"/>
      <w:szCs w:val="20"/>
    </w:rPr>
  </w:style>
  <w:style w:type="paragraph" w:styleId="TOC7">
    <w:name w:val="toc 7"/>
    <w:basedOn w:val="Normal"/>
    <w:next w:val="Normal"/>
    <w:autoRedefine/>
    <w:uiPriority w:val="39"/>
    <w:unhideWhenUsed/>
    <w:rsid w:val="00F17594"/>
    <w:pPr>
      <w:ind w:left="1100"/>
    </w:pPr>
    <w:rPr>
      <w:rFonts w:asciiTheme="minorHAnsi" w:hAnsiTheme="minorHAnsi"/>
      <w:sz w:val="20"/>
      <w:szCs w:val="20"/>
    </w:rPr>
  </w:style>
  <w:style w:type="paragraph" w:styleId="TOC8">
    <w:name w:val="toc 8"/>
    <w:basedOn w:val="Normal"/>
    <w:next w:val="Normal"/>
    <w:autoRedefine/>
    <w:uiPriority w:val="39"/>
    <w:unhideWhenUsed/>
    <w:rsid w:val="00F17594"/>
    <w:pPr>
      <w:ind w:left="1320"/>
    </w:pPr>
    <w:rPr>
      <w:rFonts w:asciiTheme="minorHAnsi" w:hAnsiTheme="minorHAnsi"/>
      <w:sz w:val="20"/>
      <w:szCs w:val="20"/>
    </w:rPr>
  </w:style>
  <w:style w:type="paragraph" w:styleId="TOC9">
    <w:name w:val="toc 9"/>
    <w:basedOn w:val="Normal"/>
    <w:next w:val="Normal"/>
    <w:autoRedefine/>
    <w:uiPriority w:val="39"/>
    <w:unhideWhenUsed/>
    <w:rsid w:val="00F17594"/>
    <w:pPr>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1429">
      <w:bodyDiv w:val="1"/>
      <w:marLeft w:val="0"/>
      <w:marRight w:val="0"/>
      <w:marTop w:val="0"/>
      <w:marBottom w:val="0"/>
      <w:divBdr>
        <w:top w:val="none" w:sz="0" w:space="0" w:color="auto"/>
        <w:left w:val="none" w:sz="0" w:space="0" w:color="auto"/>
        <w:bottom w:val="none" w:sz="0" w:space="0" w:color="auto"/>
        <w:right w:val="none" w:sz="0" w:space="0" w:color="auto"/>
      </w:divBdr>
      <w:divsChild>
        <w:div w:id="1649289389">
          <w:marLeft w:val="0"/>
          <w:marRight w:val="0"/>
          <w:marTop w:val="0"/>
          <w:marBottom w:val="0"/>
          <w:divBdr>
            <w:top w:val="none" w:sz="0" w:space="0" w:color="auto"/>
            <w:left w:val="none" w:sz="0" w:space="0" w:color="auto"/>
            <w:bottom w:val="none" w:sz="0" w:space="0" w:color="auto"/>
            <w:right w:val="none" w:sz="0" w:space="0" w:color="auto"/>
          </w:divBdr>
          <w:divsChild>
            <w:div w:id="1064181114">
              <w:marLeft w:val="0"/>
              <w:marRight w:val="0"/>
              <w:marTop w:val="0"/>
              <w:marBottom w:val="0"/>
              <w:divBdr>
                <w:top w:val="none" w:sz="0" w:space="0" w:color="auto"/>
                <w:left w:val="none" w:sz="0" w:space="0" w:color="auto"/>
                <w:bottom w:val="none" w:sz="0" w:space="0" w:color="auto"/>
                <w:right w:val="none" w:sz="0" w:space="0" w:color="auto"/>
              </w:divBdr>
              <w:divsChild>
                <w:div w:id="16267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2937">
          <w:marLeft w:val="0"/>
          <w:marRight w:val="0"/>
          <w:marTop w:val="0"/>
          <w:marBottom w:val="0"/>
          <w:divBdr>
            <w:top w:val="none" w:sz="0" w:space="0" w:color="auto"/>
            <w:left w:val="none" w:sz="0" w:space="0" w:color="auto"/>
            <w:bottom w:val="none" w:sz="0" w:space="0" w:color="auto"/>
            <w:right w:val="none" w:sz="0" w:space="0" w:color="auto"/>
          </w:divBdr>
          <w:divsChild>
            <w:div w:id="80639595">
              <w:marLeft w:val="0"/>
              <w:marRight w:val="0"/>
              <w:marTop w:val="0"/>
              <w:marBottom w:val="0"/>
              <w:divBdr>
                <w:top w:val="none" w:sz="0" w:space="0" w:color="auto"/>
                <w:left w:val="none" w:sz="0" w:space="0" w:color="auto"/>
                <w:bottom w:val="none" w:sz="0" w:space="0" w:color="auto"/>
                <w:right w:val="none" w:sz="0" w:space="0" w:color="auto"/>
              </w:divBdr>
              <w:divsChild>
                <w:div w:id="3313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5978">
          <w:marLeft w:val="0"/>
          <w:marRight w:val="0"/>
          <w:marTop w:val="0"/>
          <w:marBottom w:val="0"/>
          <w:divBdr>
            <w:top w:val="none" w:sz="0" w:space="0" w:color="auto"/>
            <w:left w:val="none" w:sz="0" w:space="0" w:color="auto"/>
            <w:bottom w:val="none" w:sz="0" w:space="0" w:color="auto"/>
            <w:right w:val="none" w:sz="0" w:space="0" w:color="auto"/>
          </w:divBdr>
        </w:div>
      </w:divsChild>
    </w:div>
    <w:div w:id="57749856">
      <w:bodyDiv w:val="1"/>
      <w:marLeft w:val="0"/>
      <w:marRight w:val="0"/>
      <w:marTop w:val="0"/>
      <w:marBottom w:val="0"/>
      <w:divBdr>
        <w:top w:val="none" w:sz="0" w:space="0" w:color="auto"/>
        <w:left w:val="none" w:sz="0" w:space="0" w:color="auto"/>
        <w:bottom w:val="none" w:sz="0" w:space="0" w:color="auto"/>
        <w:right w:val="none" w:sz="0" w:space="0" w:color="auto"/>
      </w:divBdr>
    </w:div>
    <w:div w:id="86075585">
      <w:bodyDiv w:val="1"/>
      <w:marLeft w:val="0"/>
      <w:marRight w:val="0"/>
      <w:marTop w:val="0"/>
      <w:marBottom w:val="0"/>
      <w:divBdr>
        <w:top w:val="none" w:sz="0" w:space="0" w:color="auto"/>
        <w:left w:val="none" w:sz="0" w:space="0" w:color="auto"/>
        <w:bottom w:val="none" w:sz="0" w:space="0" w:color="auto"/>
        <w:right w:val="none" w:sz="0" w:space="0" w:color="auto"/>
      </w:divBdr>
      <w:divsChild>
        <w:div w:id="371656888">
          <w:marLeft w:val="0"/>
          <w:marRight w:val="0"/>
          <w:marTop w:val="0"/>
          <w:marBottom w:val="0"/>
          <w:divBdr>
            <w:top w:val="none" w:sz="0" w:space="0" w:color="auto"/>
            <w:left w:val="none" w:sz="0" w:space="0" w:color="auto"/>
            <w:bottom w:val="none" w:sz="0" w:space="0" w:color="auto"/>
            <w:right w:val="none" w:sz="0" w:space="0" w:color="auto"/>
          </w:divBdr>
          <w:divsChild>
            <w:div w:id="535854820">
              <w:marLeft w:val="0"/>
              <w:marRight w:val="0"/>
              <w:marTop w:val="0"/>
              <w:marBottom w:val="0"/>
              <w:divBdr>
                <w:top w:val="none" w:sz="0" w:space="0" w:color="auto"/>
                <w:left w:val="none" w:sz="0" w:space="0" w:color="auto"/>
                <w:bottom w:val="none" w:sz="0" w:space="0" w:color="auto"/>
                <w:right w:val="none" w:sz="0" w:space="0" w:color="auto"/>
              </w:divBdr>
              <w:divsChild>
                <w:div w:id="1861120856">
                  <w:marLeft w:val="0"/>
                  <w:marRight w:val="0"/>
                  <w:marTop w:val="0"/>
                  <w:marBottom w:val="0"/>
                  <w:divBdr>
                    <w:top w:val="none" w:sz="0" w:space="0" w:color="auto"/>
                    <w:left w:val="none" w:sz="0" w:space="0" w:color="auto"/>
                    <w:bottom w:val="none" w:sz="0" w:space="0" w:color="auto"/>
                    <w:right w:val="none" w:sz="0" w:space="0" w:color="auto"/>
                  </w:divBdr>
                  <w:divsChild>
                    <w:div w:id="3314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902">
      <w:bodyDiv w:val="1"/>
      <w:marLeft w:val="0"/>
      <w:marRight w:val="0"/>
      <w:marTop w:val="0"/>
      <w:marBottom w:val="0"/>
      <w:divBdr>
        <w:top w:val="none" w:sz="0" w:space="0" w:color="auto"/>
        <w:left w:val="none" w:sz="0" w:space="0" w:color="auto"/>
        <w:bottom w:val="none" w:sz="0" w:space="0" w:color="auto"/>
        <w:right w:val="none" w:sz="0" w:space="0" w:color="auto"/>
      </w:divBdr>
      <w:divsChild>
        <w:div w:id="1660770507">
          <w:marLeft w:val="0"/>
          <w:marRight w:val="0"/>
          <w:marTop w:val="0"/>
          <w:marBottom w:val="0"/>
          <w:divBdr>
            <w:top w:val="none" w:sz="0" w:space="0" w:color="auto"/>
            <w:left w:val="none" w:sz="0" w:space="0" w:color="auto"/>
            <w:bottom w:val="none" w:sz="0" w:space="0" w:color="auto"/>
            <w:right w:val="none" w:sz="0" w:space="0" w:color="auto"/>
          </w:divBdr>
          <w:divsChild>
            <w:div w:id="2121410045">
              <w:marLeft w:val="0"/>
              <w:marRight w:val="0"/>
              <w:marTop w:val="0"/>
              <w:marBottom w:val="0"/>
              <w:divBdr>
                <w:top w:val="none" w:sz="0" w:space="0" w:color="auto"/>
                <w:left w:val="none" w:sz="0" w:space="0" w:color="auto"/>
                <w:bottom w:val="none" w:sz="0" w:space="0" w:color="auto"/>
                <w:right w:val="none" w:sz="0" w:space="0" w:color="auto"/>
              </w:divBdr>
              <w:divsChild>
                <w:div w:id="1203204344">
                  <w:marLeft w:val="0"/>
                  <w:marRight w:val="0"/>
                  <w:marTop w:val="0"/>
                  <w:marBottom w:val="0"/>
                  <w:divBdr>
                    <w:top w:val="none" w:sz="0" w:space="0" w:color="auto"/>
                    <w:left w:val="none" w:sz="0" w:space="0" w:color="auto"/>
                    <w:bottom w:val="none" w:sz="0" w:space="0" w:color="auto"/>
                    <w:right w:val="none" w:sz="0" w:space="0" w:color="auto"/>
                  </w:divBdr>
                  <w:divsChild>
                    <w:div w:id="1635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905">
      <w:bodyDiv w:val="1"/>
      <w:marLeft w:val="0"/>
      <w:marRight w:val="0"/>
      <w:marTop w:val="0"/>
      <w:marBottom w:val="0"/>
      <w:divBdr>
        <w:top w:val="none" w:sz="0" w:space="0" w:color="auto"/>
        <w:left w:val="none" w:sz="0" w:space="0" w:color="auto"/>
        <w:bottom w:val="none" w:sz="0" w:space="0" w:color="auto"/>
        <w:right w:val="none" w:sz="0" w:space="0" w:color="auto"/>
      </w:divBdr>
      <w:divsChild>
        <w:div w:id="2080209518">
          <w:marLeft w:val="0"/>
          <w:marRight w:val="0"/>
          <w:marTop w:val="0"/>
          <w:marBottom w:val="0"/>
          <w:divBdr>
            <w:top w:val="none" w:sz="0" w:space="0" w:color="auto"/>
            <w:left w:val="none" w:sz="0" w:space="0" w:color="auto"/>
            <w:bottom w:val="none" w:sz="0" w:space="0" w:color="auto"/>
            <w:right w:val="none" w:sz="0" w:space="0" w:color="auto"/>
          </w:divBdr>
          <w:divsChild>
            <w:div w:id="2053721867">
              <w:marLeft w:val="0"/>
              <w:marRight w:val="0"/>
              <w:marTop w:val="0"/>
              <w:marBottom w:val="0"/>
              <w:divBdr>
                <w:top w:val="none" w:sz="0" w:space="0" w:color="auto"/>
                <w:left w:val="none" w:sz="0" w:space="0" w:color="auto"/>
                <w:bottom w:val="none" w:sz="0" w:space="0" w:color="auto"/>
                <w:right w:val="none" w:sz="0" w:space="0" w:color="auto"/>
              </w:divBdr>
              <w:divsChild>
                <w:div w:id="15334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291">
      <w:bodyDiv w:val="1"/>
      <w:marLeft w:val="0"/>
      <w:marRight w:val="0"/>
      <w:marTop w:val="0"/>
      <w:marBottom w:val="0"/>
      <w:divBdr>
        <w:top w:val="none" w:sz="0" w:space="0" w:color="auto"/>
        <w:left w:val="none" w:sz="0" w:space="0" w:color="auto"/>
        <w:bottom w:val="none" w:sz="0" w:space="0" w:color="auto"/>
        <w:right w:val="none" w:sz="0" w:space="0" w:color="auto"/>
      </w:divBdr>
      <w:divsChild>
        <w:div w:id="1383407882">
          <w:marLeft w:val="0"/>
          <w:marRight w:val="0"/>
          <w:marTop w:val="0"/>
          <w:marBottom w:val="0"/>
          <w:divBdr>
            <w:top w:val="none" w:sz="0" w:space="0" w:color="auto"/>
            <w:left w:val="none" w:sz="0" w:space="0" w:color="auto"/>
            <w:bottom w:val="none" w:sz="0" w:space="0" w:color="auto"/>
            <w:right w:val="none" w:sz="0" w:space="0" w:color="auto"/>
          </w:divBdr>
          <w:divsChild>
            <w:div w:id="150372222">
              <w:marLeft w:val="0"/>
              <w:marRight w:val="0"/>
              <w:marTop w:val="0"/>
              <w:marBottom w:val="0"/>
              <w:divBdr>
                <w:top w:val="none" w:sz="0" w:space="0" w:color="auto"/>
                <w:left w:val="none" w:sz="0" w:space="0" w:color="auto"/>
                <w:bottom w:val="none" w:sz="0" w:space="0" w:color="auto"/>
                <w:right w:val="none" w:sz="0" w:space="0" w:color="auto"/>
              </w:divBdr>
              <w:divsChild>
                <w:div w:id="2134595303">
                  <w:marLeft w:val="0"/>
                  <w:marRight w:val="0"/>
                  <w:marTop w:val="0"/>
                  <w:marBottom w:val="0"/>
                  <w:divBdr>
                    <w:top w:val="none" w:sz="0" w:space="0" w:color="auto"/>
                    <w:left w:val="none" w:sz="0" w:space="0" w:color="auto"/>
                    <w:bottom w:val="none" w:sz="0" w:space="0" w:color="auto"/>
                    <w:right w:val="none" w:sz="0" w:space="0" w:color="auto"/>
                  </w:divBdr>
                </w:div>
              </w:divsChild>
            </w:div>
            <w:div w:id="1682707640">
              <w:marLeft w:val="0"/>
              <w:marRight w:val="0"/>
              <w:marTop w:val="0"/>
              <w:marBottom w:val="0"/>
              <w:divBdr>
                <w:top w:val="none" w:sz="0" w:space="0" w:color="auto"/>
                <w:left w:val="none" w:sz="0" w:space="0" w:color="auto"/>
                <w:bottom w:val="none" w:sz="0" w:space="0" w:color="auto"/>
                <w:right w:val="none" w:sz="0" w:space="0" w:color="auto"/>
              </w:divBdr>
              <w:divsChild>
                <w:div w:id="553467294">
                  <w:marLeft w:val="0"/>
                  <w:marRight w:val="0"/>
                  <w:marTop w:val="0"/>
                  <w:marBottom w:val="0"/>
                  <w:divBdr>
                    <w:top w:val="none" w:sz="0" w:space="0" w:color="auto"/>
                    <w:left w:val="none" w:sz="0" w:space="0" w:color="auto"/>
                    <w:bottom w:val="none" w:sz="0" w:space="0" w:color="auto"/>
                    <w:right w:val="none" w:sz="0" w:space="0" w:color="auto"/>
                  </w:divBdr>
                </w:div>
              </w:divsChild>
            </w:div>
            <w:div w:id="2125882417">
              <w:marLeft w:val="0"/>
              <w:marRight w:val="0"/>
              <w:marTop w:val="0"/>
              <w:marBottom w:val="0"/>
              <w:divBdr>
                <w:top w:val="none" w:sz="0" w:space="0" w:color="auto"/>
                <w:left w:val="none" w:sz="0" w:space="0" w:color="auto"/>
                <w:bottom w:val="none" w:sz="0" w:space="0" w:color="auto"/>
                <w:right w:val="none" w:sz="0" w:space="0" w:color="auto"/>
              </w:divBdr>
              <w:divsChild>
                <w:div w:id="15014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97713">
      <w:bodyDiv w:val="1"/>
      <w:marLeft w:val="0"/>
      <w:marRight w:val="0"/>
      <w:marTop w:val="0"/>
      <w:marBottom w:val="0"/>
      <w:divBdr>
        <w:top w:val="none" w:sz="0" w:space="0" w:color="auto"/>
        <w:left w:val="none" w:sz="0" w:space="0" w:color="auto"/>
        <w:bottom w:val="none" w:sz="0" w:space="0" w:color="auto"/>
        <w:right w:val="none" w:sz="0" w:space="0" w:color="auto"/>
      </w:divBdr>
      <w:divsChild>
        <w:div w:id="1598101209">
          <w:marLeft w:val="0"/>
          <w:marRight w:val="0"/>
          <w:marTop w:val="0"/>
          <w:marBottom w:val="0"/>
          <w:divBdr>
            <w:top w:val="none" w:sz="0" w:space="0" w:color="auto"/>
            <w:left w:val="none" w:sz="0" w:space="0" w:color="auto"/>
            <w:bottom w:val="none" w:sz="0" w:space="0" w:color="auto"/>
            <w:right w:val="none" w:sz="0" w:space="0" w:color="auto"/>
          </w:divBdr>
          <w:divsChild>
            <w:div w:id="1274173922">
              <w:marLeft w:val="0"/>
              <w:marRight w:val="0"/>
              <w:marTop w:val="0"/>
              <w:marBottom w:val="0"/>
              <w:divBdr>
                <w:top w:val="none" w:sz="0" w:space="0" w:color="auto"/>
                <w:left w:val="none" w:sz="0" w:space="0" w:color="auto"/>
                <w:bottom w:val="none" w:sz="0" w:space="0" w:color="auto"/>
                <w:right w:val="none" w:sz="0" w:space="0" w:color="auto"/>
              </w:divBdr>
              <w:divsChild>
                <w:div w:id="208421905">
                  <w:marLeft w:val="0"/>
                  <w:marRight w:val="0"/>
                  <w:marTop w:val="0"/>
                  <w:marBottom w:val="0"/>
                  <w:divBdr>
                    <w:top w:val="none" w:sz="0" w:space="0" w:color="auto"/>
                    <w:left w:val="none" w:sz="0" w:space="0" w:color="auto"/>
                    <w:bottom w:val="none" w:sz="0" w:space="0" w:color="auto"/>
                    <w:right w:val="none" w:sz="0" w:space="0" w:color="auto"/>
                  </w:divBdr>
                </w:div>
              </w:divsChild>
            </w:div>
            <w:div w:id="922446488">
              <w:marLeft w:val="0"/>
              <w:marRight w:val="0"/>
              <w:marTop w:val="0"/>
              <w:marBottom w:val="0"/>
              <w:divBdr>
                <w:top w:val="none" w:sz="0" w:space="0" w:color="auto"/>
                <w:left w:val="none" w:sz="0" w:space="0" w:color="auto"/>
                <w:bottom w:val="none" w:sz="0" w:space="0" w:color="auto"/>
                <w:right w:val="none" w:sz="0" w:space="0" w:color="auto"/>
              </w:divBdr>
              <w:divsChild>
                <w:div w:id="12376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3437">
      <w:bodyDiv w:val="1"/>
      <w:marLeft w:val="0"/>
      <w:marRight w:val="0"/>
      <w:marTop w:val="0"/>
      <w:marBottom w:val="0"/>
      <w:divBdr>
        <w:top w:val="none" w:sz="0" w:space="0" w:color="auto"/>
        <w:left w:val="none" w:sz="0" w:space="0" w:color="auto"/>
        <w:bottom w:val="none" w:sz="0" w:space="0" w:color="auto"/>
        <w:right w:val="none" w:sz="0" w:space="0" w:color="auto"/>
      </w:divBdr>
      <w:divsChild>
        <w:div w:id="44065883">
          <w:marLeft w:val="0"/>
          <w:marRight w:val="0"/>
          <w:marTop w:val="0"/>
          <w:marBottom w:val="0"/>
          <w:divBdr>
            <w:top w:val="none" w:sz="0" w:space="0" w:color="auto"/>
            <w:left w:val="none" w:sz="0" w:space="0" w:color="auto"/>
            <w:bottom w:val="none" w:sz="0" w:space="0" w:color="auto"/>
            <w:right w:val="none" w:sz="0" w:space="0" w:color="auto"/>
          </w:divBdr>
          <w:divsChild>
            <w:div w:id="1796017837">
              <w:marLeft w:val="0"/>
              <w:marRight w:val="0"/>
              <w:marTop w:val="0"/>
              <w:marBottom w:val="0"/>
              <w:divBdr>
                <w:top w:val="none" w:sz="0" w:space="0" w:color="auto"/>
                <w:left w:val="none" w:sz="0" w:space="0" w:color="auto"/>
                <w:bottom w:val="none" w:sz="0" w:space="0" w:color="auto"/>
                <w:right w:val="none" w:sz="0" w:space="0" w:color="auto"/>
              </w:divBdr>
              <w:divsChild>
                <w:div w:id="1915242590">
                  <w:marLeft w:val="0"/>
                  <w:marRight w:val="0"/>
                  <w:marTop w:val="0"/>
                  <w:marBottom w:val="0"/>
                  <w:divBdr>
                    <w:top w:val="none" w:sz="0" w:space="0" w:color="auto"/>
                    <w:left w:val="none" w:sz="0" w:space="0" w:color="auto"/>
                    <w:bottom w:val="none" w:sz="0" w:space="0" w:color="auto"/>
                    <w:right w:val="none" w:sz="0" w:space="0" w:color="auto"/>
                  </w:divBdr>
                  <w:divsChild>
                    <w:div w:id="1941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0794">
      <w:bodyDiv w:val="1"/>
      <w:marLeft w:val="0"/>
      <w:marRight w:val="0"/>
      <w:marTop w:val="0"/>
      <w:marBottom w:val="0"/>
      <w:divBdr>
        <w:top w:val="none" w:sz="0" w:space="0" w:color="auto"/>
        <w:left w:val="none" w:sz="0" w:space="0" w:color="auto"/>
        <w:bottom w:val="none" w:sz="0" w:space="0" w:color="auto"/>
        <w:right w:val="none" w:sz="0" w:space="0" w:color="auto"/>
      </w:divBdr>
      <w:divsChild>
        <w:div w:id="1316452571">
          <w:marLeft w:val="0"/>
          <w:marRight w:val="0"/>
          <w:marTop w:val="0"/>
          <w:marBottom w:val="0"/>
          <w:divBdr>
            <w:top w:val="none" w:sz="0" w:space="0" w:color="auto"/>
            <w:left w:val="none" w:sz="0" w:space="0" w:color="auto"/>
            <w:bottom w:val="none" w:sz="0" w:space="0" w:color="auto"/>
            <w:right w:val="none" w:sz="0" w:space="0" w:color="auto"/>
          </w:divBdr>
          <w:divsChild>
            <w:div w:id="1056970937">
              <w:marLeft w:val="0"/>
              <w:marRight w:val="0"/>
              <w:marTop w:val="0"/>
              <w:marBottom w:val="0"/>
              <w:divBdr>
                <w:top w:val="none" w:sz="0" w:space="0" w:color="auto"/>
                <w:left w:val="none" w:sz="0" w:space="0" w:color="auto"/>
                <w:bottom w:val="none" w:sz="0" w:space="0" w:color="auto"/>
                <w:right w:val="none" w:sz="0" w:space="0" w:color="auto"/>
              </w:divBdr>
              <w:divsChild>
                <w:div w:id="323048382">
                  <w:marLeft w:val="0"/>
                  <w:marRight w:val="0"/>
                  <w:marTop w:val="0"/>
                  <w:marBottom w:val="0"/>
                  <w:divBdr>
                    <w:top w:val="none" w:sz="0" w:space="0" w:color="auto"/>
                    <w:left w:val="none" w:sz="0" w:space="0" w:color="auto"/>
                    <w:bottom w:val="none" w:sz="0" w:space="0" w:color="auto"/>
                    <w:right w:val="none" w:sz="0" w:space="0" w:color="auto"/>
                  </w:divBdr>
                </w:div>
              </w:divsChild>
            </w:div>
            <w:div w:id="2067409642">
              <w:marLeft w:val="0"/>
              <w:marRight w:val="0"/>
              <w:marTop w:val="0"/>
              <w:marBottom w:val="0"/>
              <w:divBdr>
                <w:top w:val="none" w:sz="0" w:space="0" w:color="auto"/>
                <w:left w:val="none" w:sz="0" w:space="0" w:color="auto"/>
                <w:bottom w:val="none" w:sz="0" w:space="0" w:color="auto"/>
                <w:right w:val="none" w:sz="0" w:space="0" w:color="auto"/>
              </w:divBdr>
              <w:divsChild>
                <w:div w:id="68965562">
                  <w:marLeft w:val="0"/>
                  <w:marRight w:val="0"/>
                  <w:marTop w:val="0"/>
                  <w:marBottom w:val="0"/>
                  <w:divBdr>
                    <w:top w:val="none" w:sz="0" w:space="0" w:color="auto"/>
                    <w:left w:val="none" w:sz="0" w:space="0" w:color="auto"/>
                    <w:bottom w:val="none" w:sz="0" w:space="0" w:color="auto"/>
                    <w:right w:val="none" w:sz="0" w:space="0" w:color="auto"/>
                  </w:divBdr>
                </w:div>
              </w:divsChild>
            </w:div>
            <w:div w:id="951740809">
              <w:marLeft w:val="0"/>
              <w:marRight w:val="0"/>
              <w:marTop w:val="0"/>
              <w:marBottom w:val="0"/>
              <w:divBdr>
                <w:top w:val="none" w:sz="0" w:space="0" w:color="auto"/>
                <w:left w:val="none" w:sz="0" w:space="0" w:color="auto"/>
                <w:bottom w:val="none" w:sz="0" w:space="0" w:color="auto"/>
                <w:right w:val="none" w:sz="0" w:space="0" w:color="auto"/>
              </w:divBdr>
              <w:divsChild>
                <w:div w:id="1751540571">
                  <w:marLeft w:val="0"/>
                  <w:marRight w:val="0"/>
                  <w:marTop w:val="0"/>
                  <w:marBottom w:val="0"/>
                  <w:divBdr>
                    <w:top w:val="none" w:sz="0" w:space="0" w:color="auto"/>
                    <w:left w:val="none" w:sz="0" w:space="0" w:color="auto"/>
                    <w:bottom w:val="none" w:sz="0" w:space="0" w:color="auto"/>
                    <w:right w:val="none" w:sz="0" w:space="0" w:color="auto"/>
                  </w:divBdr>
                </w:div>
              </w:divsChild>
            </w:div>
            <w:div w:id="398090549">
              <w:marLeft w:val="0"/>
              <w:marRight w:val="0"/>
              <w:marTop w:val="0"/>
              <w:marBottom w:val="0"/>
              <w:divBdr>
                <w:top w:val="none" w:sz="0" w:space="0" w:color="auto"/>
                <w:left w:val="none" w:sz="0" w:space="0" w:color="auto"/>
                <w:bottom w:val="none" w:sz="0" w:space="0" w:color="auto"/>
                <w:right w:val="none" w:sz="0" w:space="0" w:color="auto"/>
              </w:divBdr>
              <w:divsChild>
                <w:div w:id="12436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35288">
      <w:bodyDiv w:val="1"/>
      <w:marLeft w:val="0"/>
      <w:marRight w:val="0"/>
      <w:marTop w:val="0"/>
      <w:marBottom w:val="0"/>
      <w:divBdr>
        <w:top w:val="none" w:sz="0" w:space="0" w:color="auto"/>
        <w:left w:val="none" w:sz="0" w:space="0" w:color="auto"/>
        <w:bottom w:val="none" w:sz="0" w:space="0" w:color="auto"/>
        <w:right w:val="none" w:sz="0" w:space="0" w:color="auto"/>
      </w:divBdr>
      <w:divsChild>
        <w:div w:id="2022002215">
          <w:marLeft w:val="0"/>
          <w:marRight w:val="0"/>
          <w:marTop w:val="0"/>
          <w:marBottom w:val="0"/>
          <w:divBdr>
            <w:top w:val="none" w:sz="0" w:space="0" w:color="auto"/>
            <w:left w:val="none" w:sz="0" w:space="0" w:color="auto"/>
            <w:bottom w:val="none" w:sz="0" w:space="0" w:color="auto"/>
            <w:right w:val="none" w:sz="0" w:space="0" w:color="auto"/>
          </w:divBdr>
          <w:divsChild>
            <w:div w:id="560290475">
              <w:marLeft w:val="0"/>
              <w:marRight w:val="0"/>
              <w:marTop w:val="105"/>
              <w:marBottom w:val="0"/>
              <w:divBdr>
                <w:top w:val="none" w:sz="0" w:space="0" w:color="auto"/>
                <w:left w:val="none" w:sz="0" w:space="0" w:color="auto"/>
                <w:bottom w:val="none" w:sz="0" w:space="0" w:color="auto"/>
                <w:right w:val="none" w:sz="0" w:space="0" w:color="auto"/>
              </w:divBdr>
            </w:div>
          </w:divsChild>
        </w:div>
        <w:div w:id="69617930">
          <w:marLeft w:val="0"/>
          <w:marRight w:val="0"/>
          <w:marTop w:val="0"/>
          <w:marBottom w:val="0"/>
          <w:divBdr>
            <w:top w:val="none" w:sz="0" w:space="0" w:color="auto"/>
            <w:left w:val="none" w:sz="0" w:space="0" w:color="auto"/>
            <w:bottom w:val="none" w:sz="0" w:space="0" w:color="auto"/>
            <w:right w:val="none" w:sz="0" w:space="0" w:color="auto"/>
          </w:divBdr>
          <w:divsChild>
            <w:div w:id="14417547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13847454">
      <w:bodyDiv w:val="1"/>
      <w:marLeft w:val="0"/>
      <w:marRight w:val="0"/>
      <w:marTop w:val="0"/>
      <w:marBottom w:val="0"/>
      <w:divBdr>
        <w:top w:val="none" w:sz="0" w:space="0" w:color="auto"/>
        <w:left w:val="none" w:sz="0" w:space="0" w:color="auto"/>
        <w:bottom w:val="none" w:sz="0" w:space="0" w:color="auto"/>
        <w:right w:val="none" w:sz="0" w:space="0" w:color="auto"/>
      </w:divBdr>
      <w:divsChild>
        <w:div w:id="1521384949">
          <w:marLeft w:val="0"/>
          <w:marRight w:val="0"/>
          <w:marTop w:val="0"/>
          <w:marBottom w:val="0"/>
          <w:divBdr>
            <w:top w:val="none" w:sz="0" w:space="0" w:color="auto"/>
            <w:left w:val="none" w:sz="0" w:space="0" w:color="auto"/>
            <w:bottom w:val="none" w:sz="0" w:space="0" w:color="auto"/>
            <w:right w:val="none" w:sz="0" w:space="0" w:color="auto"/>
          </w:divBdr>
          <w:divsChild>
            <w:div w:id="399867080">
              <w:marLeft w:val="0"/>
              <w:marRight w:val="0"/>
              <w:marTop w:val="0"/>
              <w:marBottom w:val="0"/>
              <w:divBdr>
                <w:top w:val="none" w:sz="0" w:space="0" w:color="auto"/>
                <w:left w:val="none" w:sz="0" w:space="0" w:color="auto"/>
                <w:bottom w:val="none" w:sz="0" w:space="0" w:color="auto"/>
                <w:right w:val="none" w:sz="0" w:space="0" w:color="auto"/>
              </w:divBdr>
              <w:divsChild>
                <w:div w:id="734473320">
                  <w:marLeft w:val="0"/>
                  <w:marRight w:val="0"/>
                  <w:marTop w:val="0"/>
                  <w:marBottom w:val="0"/>
                  <w:divBdr>
                    <w:top w:val="none" w:sz="0" w:space="0" w:color="auto"/>
                    <w:left w:val="none" w:sz="0" w:space="0" w:color="auto"/>
                    <w:bottom w:val="none" w:sz="0" w:space="0" w:color="auto"/>
                    <w:right w:val="none" w:sz="0" w:space="0" w:color="auto"/>
                  </w:divBdr>
                </w:div>
              </w:divsChild>
            </w:div>
            <w:div w:id="545683125">
              <w:marLeft w:val="0"/>
              <w:marRight w:val="0"/>
              <w:marTop w:val="0"/>
              <w:marBottom w:val="0"/>
              <w:divBdr>
                <w:top w:val="none" w:sz="0" w:space="0" w:color="auto"/>
                <w:left w:val="none" w:sz="0" w:space="0" w:color="auto"/>
                <w:bottom w:val="none" w:sz="0" w:space="0" w:color="auto"/>
                <w:right w:val="none" w:sz="0" w:space="0" w:color="auto"/>
              </w:divBdr>
              <w:divsChild>
                <w:div w:id="907154521">
                  <w:marLeft w:val="0"/>
                  <w:marRight w:val="0"/>
                  <w:marTop w:val="0"/>
                  <w:marBottom w:val="0"/>
                  <w:divBdr>
                    <w:top w:val="none" w:sz="0" w:space="0" w:color="auto"/>
                    <w:left w:val="none" w:sz="0" w:space="0" w:color="auto"/>
                    <w:bottom w:val="none" w:sz="0" w:space="0" w:color="auto"/>
                    <w:right w:val="none" w:sz="0" w:space="0" w:color="auto"/>
                  </w:divBdr>
                </w:div>
              </w:divsChild>
            </w:div>
            <w:div w:id="1155223807">
              <w:marLeft w:val="0"/>
              <w:marRight w:val="0"/>
              <w:marTop w:val="0"/>
              <w:marBottom w:val="0"/>
              <w:divBdr>
                <w:top w:val="none" w:sz="0" w:space="0" w:color="auto"/>
                <w:left w:val="none" w:sz="0" w:space="0" w:color="auto"/>
                <w:bottom w:val="none" w:sz="0" w:space="0" w:color="auto"/>
                <w:right w:val="none" w:sz="0" w:space="0" w:color="auto"/>
              </w:divBdr>
              <w:divsChild>
                <w:div w:id="9305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51607">
          <w:marLeft w:val="0"/>
          <w:marRight w:val="0"/>
          <w:marTop w:val="0"/>
          <w:marBottom w:val="0"/>
          <w:divBdr>
            <w:top w:val="none" w:sz="0" w:space="0" w:color="auto"/>
            <w:left w:val="none" w:sz="0" w:space="0" w:color="auto"/>
            <w:bottom w:val="none" w:sz="0" w:space="0" w:color="auto"/>
            <w:right w:val="none" w:sz="0" w:space="0" w:color="auto"/>
          </w:divBdr>
          <w:divsChild>
            <w:div w:id="1033918442">
              <w:marLeft w:val="0"/>
              <w:marRight w:val="0"/>
              <w:marTop w:val="0"/>
              <w:marBottom w:val="0"/>
              <w:divBdr>
                <w:top w:val="none" w:sz="0" w:space="0" w:color="auto"/>
                <w:left w:val="none" w:sz="0" w:space="0" w:color="auto"/>
                <w:bottom w:val="none" w:sz="0" w:space="0" w:color="auto"/>
                <w:right w:val="none" w:sz="0" w:space="0" w:color="auto"/>
              </w:divBdr>
              <w:divsChild>
                <w:div w:id="1047026459">
                  <w:marLeft w:val="0"/>
                  <w:marRight w:val="0"/>
                  <w:marTop w:val="0"/>
                  <w:marBottom w:val="0"/>
                  <w:divBdr>
                    <w:top w:val="none" w:sz="0" w:space="0" w:color="auto"/>
                    <w:left w:val="none" w:sz="0" w:space="0" w:color="auto"/>
                    <w:bottom w:val="none" w:sz="0" w:space="0" w:color="auto"/>
                    <w:right w:val="none" w:sz="0" w:space="0" w:color="auto"/>
                  </w:divBdr>
                </w:div>
              </w:divsChild>
            </w:div>
            <w:div w:id="1424834075">
              <w:marLeft w:val="0"/>
              <w:marRight w:val="0"/>
              <w:marTop w:val="0"/>
              <w:marBottom w:val="0"/>
              <w:divBdr>
                <w:top w:val="none" w:sz="0" w:space="0" w:color="auto"/>
                <w:left w:val="none" w:sz="0" w:space="0" w:color="auto"/>
                <w:bottom w:val="none" w:sz="0" w:space="0" w:color="auto"/>
                <w:right w:val="none" w:sz="0" w:space="0" w:color="auto"/>
              </w:divBdr>
              <w:divsChild>
                <w:div w:id="1064183062">
                  <w:marLeft w:val="0"/>
                  <w:marRight w:val="0"/>
                  <w:marTop w:val="0"/>
                  <w:marBottom w:val="0"/>
                  <w:divBdr>
                    <w:top w:val="none" w:sz="0" w:space="0" w:color="auto"/>
                    <w:left w:val="none" w:sz="0" w:space="0" w:color="auto"/>
                    <w:bottom w:val="none" w:sz="0" w:space="0" w:color="auto"/>
                    <w:right w:val="none" w:sz="0" w:space="0" w:color="auto"/>
                  </w:divBdr>
                </w:div>
              </w:divsChild>
            </w:div>
            <w:div w:id="240022208">
              <w:marLeft w:val="0"/>
              <w:marRight w:val="0"/>
              <w:marTop w:val="0"/>
              <w:marBottom w:val="0"/>
              <w:divBdr>
                <w:top w:val="none" w:sz="0" w:space="0" w:color="auto"/>
                <w:left w:val="none" w:sz="0" w:space="0" w:color="auto"/>
                <w:bottom w:val="none" w:sz="0" w:space="0" w:color="auto"/>
                <w:right w:val="none" w:sz="0" w:space="0" w:color="auto"/>
              </w:divBdr>
              <w:divsChild>
                <w:div w:id="668486318">
                  <w:marLeft w:val="0"/>
                  <w:marRight w:val="0"/>
                  <w:marTop w:val="0"/>
                  <w:marBottom w:val="0"/>
                  <w:divBdr>
                    <w:top w:val="none" w:sz="0" w:space="0" w:color="auto"/>
                    <w:left w:val="none" w:sz="0" w:space="0" w:color="auto"/>
                    <w:bottom w:val="none" w:sz="0" w:space="0" w:color="auto"/>
                    <w:right w:val="none" w:sz="0" w:space="0" w:color="auto"/>
                  </w:divBdr>
                </w:div>
              </w:divsChild>
            </w:div>
            <w:div w:id="6637540">
              <w:marLeft w:val="0"/>
              <w:marRight w:val="0"/>
              <w:marTop w:val="0"/>
              <w:marBottom w:val="0"/>
              <w:divBdr>
                <w:top w:val="none" w:sz="0" w:space="0" w:color="auto"/>
                <w:left w:val="none" w:sz="0" w:space="0" w:color="auto"/>
                <w:bottom w:val="none" w:sz="0" w:space="0" w:color="auto"/>
                <w:right w:val="none" w:sz="0" w:space="0" w:color="auto"/>
              </w:divBdr>
              <w:divsChild>
                <w:div w:id="13709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31594">
      <w:bodyDiv w:val="1"/>
      <w:marLeft w:val="0"/>
      <w:marRight w:val="0"/>
      <w:marTop w:val="0"/>
      <w:marBottom w:val="0"/>
      <w:divBdr>
        <w:top w:val="none" w:sz="0" w:space="0" w:color="auto"/>
        <w:left w:val="none" w:sz="0" w:space="0" w:color="auto"/>
        <w:bottom w:val="none" w:sz="0" w:space="0" w:color="auto"/>
        <w:right w:val="none" w:sz="0" w:space="0" w:color="auto"/>
      </w:divBdr>
      <w:divsChild>
        <w:div w:id="2129162035">
          <w:marLeft w:val="0"/>
          <w:marRight w:val="0"/>
          <w:marTop w:val="0"/>
          <w:marBottom w:val="0"/>
          <w:divBdr>
            <w:top w:val="none" w:sz="0" w:space="0" w:color="auto"/>
            <w:left w:val="none" w:sz="0" w:space="0" w:color="auto"/>
            <w:bottom w:val="none" w:sz="0" w:space="0" w:color="auto"/>
            <w:right w:val="none" w:sz="0" w:space="0" w:color="auto"/>
          </w:divBdr>
          <w:divsChild>
            <w:div w:id="888148623">
              <w:marLeft w:val="0"/>
              <w:marRight w:val="0"/>
              <w:marTop w:val="0"/>
              <w:marBottom w:val="0"/>
              <w:divBdr>
                <w:top w:val="none" w:sz="0" w:space="0" w:color="auto"/>
                <w:left w:val="none" w:sz="0" w:space="0" w:color="auto"/>
                <w:bottom w:val="none" w:sz="0" w:space="0" w:color="auto"/>
                <w:right w:val="none" w:sz="0" w:space="0" w:color="auto"/>
              </w:divBdr>
              <w:divsChild>
                <w:div w:id="831020273">
                  <w:marLeft w:val="0"/>
                  <w:marRight w:val="0"/>
                  <w:marTop w:val="0"/>
                  <w:marBottom w:val="0"/>
                  <w:divBdr>
                    <w:top w:val="none" w:sz="0" w:space="0" w:color="auto"/>
                    <w:left w:val="none" w:sz="0" w:space="0" w:color="auto"/>
                    <w:bottom w:val="none" w:sz="0" w:space="0" w:color="auto"/>
                    <w:right w:val="none" w:sz="0" w:space="0" w:color="auto"/>
                  </w:divBdr>
                  <w:divsChild>
                    <w:div w:id="790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4620">
      <w:bodyDiv w:val="1"/>
      <w:marLeft w:val="0"/>
      <w:marRight w:val="0"/>
      <w:marTop w:val="0"/>
      <w:marBottom w:val="0"/>
      <w:divBdr>
        <w:top w:val="none" w:sz="0" w:space="0" w:color="auto"/>
        <w:left w:val="none" w:sz="0" w:space="0" w:color="auto"/>
        <w:bottom w:val="none" w:sz="0" w:space="0" w:color="auto"/>
        <w:right w:val="none" w:sz="0" w:space="0" w:color="auto"/>
      </w:divBdr>
      <w:divsChild>
        <w:div w:id="878473207">
          <w:marLeft w:val="0"/>
          <w:marRight w:val="0"/>
          <w:marTop w:val="0"/>
          <w:marBottom w:val="0"/>
          <w:divBdr>
            <w:top w:val="none" w:sz="0" w:space="0" w:color="auto"/>
            <w:left w:val="none" w:sz="0" w:space="0" w:color="auto"/>
            <w:bottom w:val="none" w:sz="0" w:space="0" w:color="auto"/>
            <w:right w:val="none" w:sz="0" w:space="0" w:color="auto"/>
          </w:divBdr>
          <w:divsChild>
            <w:div w:id="1601255233">
              <w:marLeft w:val="0"/>
              <w:marRight w:val="0"/>
              <w:marTop w:val="0"/>
              <w:marBottom w:val="0"/>
              <w:divBdr>
                <w:top w:val="none" w:sz="0" w:space="0" w:color="auto"/>
                <w:left w:val="none" w:sz="0" w:space="0" w:color="auto"/>
                <w:bottom w:val="none" w:sz="0" w:space="0" w:color="auto"/>
                <w:right w:val="none" w:sz="0" w:space="0" w:color="auto"/>
              </w:divBdr>
              <w:divsChild>
                <w:div w:id="811874751">
                  <w:marLeft w:val="0"/>
                  <w:marRight w:val="0"/>
                  <w:marTop w:val="0"/>
                  <w:marBottom w:val="0"/>
                  <w:divBdr>
                    <w:top w:val="none" w:sz="0" w:space="0" w:color="auto"/>
                    <w:left w:val="none" w:sz="0" w:space="0" w:color="auto"/>
                    <w:bottom w:val="none" w:sz="0" w:space="0" w:color="auto"/>
                    <w:right w:val="none" w:sz="0" w:space="0" w:color="auto"/>
                  </w:divBdr>
                </w:div>
              </w:divsChild>
            </w:div>
            <w:div w:id="2057966609">
              <w:marLeft w:val="0"/>
              <w:marRight w:val="0"/>
              <w:marTop w:val="0"/>
              <w:marBottom w:val="0"/>
              <w:divBdr>
                <w:top w:val="none" w:sz="0" w:space="0" w:color="auto"/>
                <w:left w:val="none" w:sz="0" w:space="0" w:color="auto"/>
                <w:bottom w:val="none" w:sz="0" w:space="0" w:color="auto"/>
                <w:right w:val="none" w:sz="0" w:space="0" w:color="auto"/>
              </w:divBdr>
              <w:divsChild>
                <w:div w:id="1430808022">
                  <w:marLeft w:val="0"/>
                  <w:marRight w:val="0"/>
                  <w:marTop w:val="0"/>
                  <w:marBottom w:val="0"/>
                  <w:divBdr>
                    <w:top w:val="none" w:sz="0" w:space="0" w:color="auto"/>
                    <w:left w:val="none" w:sz="0" w:space="0" w:color="auto"/>
                    <w:bottom w:val="none" w:sz="0" w:space="0" w:color="auto"/>
                    <w:right w:val="none" w:sz="0" w:space="0" w:color="auto"/>
                  </w:divBdr>
                </w:div>
              </w:divsChild>
            </w:div>
            <w:div w:id="1324968717">
              <w:marLeft w:val="0"/>
              <w:marRight w:val="0"/>
              <w:marTop w:val="0"/>
              <w:marBottom w:val="0"/>
              <w:divBdr>
                <w:top w:val="none" w:sz="0" w:space="0" w:color="auto"/>
                <w:left w:val="none" w:sz="0" w:space="0" w:color="auto"/>
                <w:bottom w:val="none" w:sz="0" w:space="0" w:color="auto"/>
                <w:right w:val="none" w:sz="0" w:space="0" w:color="auto"/>
              </w:divBdr>
              <w:divsChild>
                <w:div w:id="1554611317">
                  <w:marLeft w:val="0"/>
                  <w:marRight w:val="0"/>
                  <w:marTop w:val="0"/>
                  <w:marBottom w:val="0"/>
                  <w:divBdr>
                    <w:top w:val="none" w:sz="0" w:space="0" w:color="auto"/>
                    <w:left w:val="none" w:sz="0" w:space="0" w:color="auto"/>
                    <w:bottom w:val="none" w:sz="0" w:space="0" w:color="auto"/>
                    <w:right w:val="none" w:sz="0" w:space="0" w:color="auto"/>
                  </w:divBdr>
                </w:div>
              </w:divsChild>
            </w:div>
            <w:div w:id="416246485">
              <w:marLeft w:val="0"/>
              <w:marRight w:val="0"/>
              <w:marTop w:val="0"/>
              <w:marBottom w:val="0"/>
              <w:divBdr>
                <w:top w:val="none" w:sz="0" w:space="0" w:color="auto"/>
                <w:left w:val="none" w:sz="0" w:space="0" w:color="auto"/>
                <w:bottom w:val="none" w:sz="0" w:space="0" w:color="auto"/>
                <w:right w:val="none" w:sz="0" w:space="0" w:color="auto"/>
              </w:divBdr>
              <w:divsChild>
                <w:div w:id="201065446">
                  <w:marLeft w:val="0"/>
                  <w:marRight w:val="0"/>
                  <w:marTop w:val="0"/>
                  <w:marBottom w:val="0"/>
                  <w:divBdr>
                    <w:top w:val="none" w:sz="0" w:space="0" w:color="auto"/>
                    <w:left w:val="none" w:sz="0" w:space="0" w:color="auto"/>
                    <w:bottom w:val="none" w:sz="0" w:space="0" w:color="auto"/>
                    <w:right w:val="none" w:sz="0" w:space="0" w:color="auto"/>
                  </w:divBdr>
                </w:div>
              </w:divsChild>
            </w:div>
            <w:div w:id="1147741579">
              <w:marLeft w:val="0"/>
              <w:marRight w:val="0"/>
              <w:marTop w:val="0"/>
              <w:marBottom w:val="0"/>
              <w:divBdr>
                <w:top w:val="none" w:sz="0" w:space="0" w:color="auto"/>
                <w:left w:val="none" w:sz="0" w:space="0" w:color="auto"/>
                <w:bottom w:val="none" w:sz="0" w:space="0" w:color="auto"/>
                <w:right w:val="none" w:sz="0" w:space="0" w:color="auto"/>
              </w:divBdr>
              <w:divsChild>
                <w:div w:id="580069294">
                  <w:marLeft w:val="0"/>
                  <w:marRight w:val="0"/>
                  <w:marTop w:val="0"/>
                  <w:marBottom w:val="0"/>
                  <w:divBdr>
                    <w:top w:val="none" w:sz="0" w:space="0" w:color="auto"/>
                    <w:left w:val="none" w:sz="0" w:space="0" w:color="auto"/>
                    <w:bottom w:val="none" w:sz="0" w:space="0" w:color="auto"/>
                    <w:right w:val="none" w:sz="0" w:space="0" w:color="auto"/>
                  </w:divBdr>
                </w:div>
              </w:divsChild>
            </w:div>
            <w:div w:id="1624116328">
              <w:marLeft w:val="0"/>
              <w:marRight w:val="0"/>
              <w:marTop w:val="0"/>
              <w:marBottom w:val="0"/>
              <w:divBdr>
                <w:top w:val="none" w:sz="0" w:space="0" w:color="auto"/>
                <w:left w:val="none" w:sz="0" w:space="0" w:color="auto"/>
                <w:bottom w:val="none" w:sz="0" w:space="0" w:color="auto"/>
                <w:right w:val="none" w:sz="0" w:space="0" w:color="auto"/>
              </w:divBdr>
              <w:divsChild>
                <w:div w:id="1243569441">
                  <w:marLeft w:val="0"/>
                  <w:marRight w:val="0"/>
                  <w:marTop w:val="0"/>
                  <w:marBottom w:val="0"/>
                  <w:divBdr>
                    <w:top w:val="none" w:sz="0" w:space="0" w:color="auto"/>
                    <w:left w:val="none" w:sz="0" w:space="0" w:color="auto"/>
                    <w:bottom w:val="none" w:sz="0" w:space="0" w:color="auto"/>
                    <w:right w:val="none" w:sz="0" w:space="0" w:color="auto"/>
                  </w:divBdr>
                </w:div>
              </w:divsChild>
            </w:div>
            <w:div w:id="1580990671">
              <w:marLeft w:val="0"/>
              <w:marRight w:val="0"/>
              <w:marTop w:val="0"/>
              <w:marBottom w:val="0"/>
              <w:divBdr>
                <w:top w:val="none" w:sz="0" w:space="0" w:color="auto"/>
                <w:left w:val="none" w:sz="0" w:space="0" w:color="auto"/>
                <w:bottom w:val="none" w:sz="0" w:space="0" w:color="auto"/>
                <w:right w:val="none" w:sz="0" w:space="0" w:color="auto"/>
              </w:divBdr>
              <w:divsChild>
                <w:div w:id="2119401453">
                  <w:marLeft w:val="0"/>
                  <w:marRight w:val="0"/>
                  <w:marTop w:val="0"/>
                  <w:marBottom w:val="0"/>
                  <w:divBdr>
                    <w:top w:val="none" w:sz="0" w:space="0" w:color="auto"/>
                    <w:left w:val="none" w:sz="0" w:space="0" w:color="auto"/>
                    <w:bottom w:val="none" w:sz="0" w:space="0" w:color="auto"/>
                    <w:right w:val="none" w:sz="0" w:space="0" w:color="auto"/>
                  </w:divBdr>
                </w:div>
              </w:divsChild>
            </w:div>
            <w:div w:id="1550602773">
              <w:marLeft w:val="0"/>
              <w:marRight w:val="0"/>
              <w:marTop w:val="0"/>
              <w:marBottom w:val="0"/>
              <w:divBdr>
                <w:top w:val="none" w:sz="0" w:space="0" w:color="auto"/>
                <w:left w:val="none" w:sz="0" w:space="0" w:color="auto"/>
                <w:bottom w:val="none" w:sz="0" w:space="0" w:color="auto"/>
                <w:right w:val="none" w:sz="0" w:space="0" w:color="auto"/>
              </w:divBdr>
              <w:divsChild>
                <w:div w:id="51469241">
                  <w:marLeft w:val="0"/>
                  <w:marRight w:val="0"/>
                  <w:marTop w:val="0"/>
                  <w:marBottom w:val="0"/>
                  <w:divBdr>
                    <w:top w:val="none" w:sz="0" w:space="0" w:color="auto"/>
                    <w:left w:val="none" w:sz="0" w:space="0" w:color="auto"/>
                    <w:bottom w:val="none" w:sz="0" w:space="0" w:color="auto"/>
                    <w:right w:val="none" w:sz="0" w:space="0" w:color="auto"/>
                  </w:divBdr>
                </w:div>
              </w:divsChild>
            </w:div>
            <w:div w:id="39285563">
              <w:marLeft w:val="0"/>
              <w:marRight w:val="0"/>
              <w:marTop w:val="0"/>
              <w:marBottom w:val="0"/>
              <w:divBdr>
                <w:top w:val="none" w:sz="0" w:space="0" w:color="auto"/>
                <w:left w:val="none" w:sz="0" w:space="0" w:color="auto"/>
                <w:bottom w:val="none" w:sz="0" w:space="0" w:color="auto"/>
                <w:right w:val="none" w:sz="0" w:space="0" w:color="auto"/>
              </w:divBdr>
              <w:divsChild>
                <w:div w:id="469908254">
                  <w:marLeft w:val="0"/>
                  <w:marRight w:val="0"/>
                  <w:marTop w:val="0"/>
                  <w:marBottom w:val="0"/>
                  <w:divBdr>
                    <w:top w:val="none" w:sz="0" w:space="0" w:color="auto"/>
                    <w:left w:val="none" w:sz="0" w:space="0" w:color="auto"/>
                    <w:bottom w:val="none" w:sz="0" w:space="0" w:color="auto"/>
                    <w:right w:val="none" w:sz="0" w:space="0" w:color="auto"/>
                  </w:divBdr>
                </w:div>
              </w:divsChild>
            </w:div>
            <w:div w:id="952440952">
              <w:marLeft w:val="0"/>
              <w:marRight w:val="0"/>
              <w:marTop w:val="0"/>
              <w:marBottom w:val="0"/>
              <w:divBdr>
                <w:top w:val="none" w:sz="0" w:space="0" w:color="auto"/>
                <w:left w:val="none" w:sz="0" w:space="0" w:color="auto"/>
                <w:bottom w:val="none" w:sz="0" w:space="0" w:color="auto"/>
                <w:right w:val="none" w:sz="0" w:space="0" w:color="auto"/>
              </w:divBdr>
              <w:divsChild>
                <w:div w:id="10548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253">
          <w:marLeft w:val="0"/>
          <w:marRight w:val="0"/>
          <w:marTop w:val="0"/>
          <w:marBottom w:val="0"/>
          <w:divBdr>
            <w:top w:val="none" w:sz="0" w:space="0" w:color="auto"/>
            <w:left w:val="none" w:sz="0" w:space="0" w:color="auto"/>
            <w:bottom w:val="none" w:sz="0" w:space="0" w:color="auto"/>
            <w:right w:val="none" w:sz="0" w:space="0" w:color="auto"/>
          </w:divBdr>
          <w:divsChild>
            <w:div w:id="783420773">
              <w:marLeft w:val="0"/>
              <w:marRight w:val="0"/>
              <w:marTop w:val="0"/>
              <w:marBottom w:val="0"/>
              <w:divBdr>
                <w:top w:val="none" w:sz="0" w:space="0" w:color="auto"/>
                <w:left w:val="none" w:sz="0" w:space="0" w:color="auto"/>
                <w:bottom w:val="none" w:sz="0" w:space="0" w:color="auto"/>
                <w:right w:val="none" w:sz="0" w:space="0" w:color="auto"/>
              </w:divBdr>
              <w:divsChild>
                <w:div w:id="201327941">
                  <w:marLeft w:val="0"/>
                  <w:marRight w:val="0"/>
                  <w:marTop w:val="0"/>
                  <w:marBottom w:val="0"/>
                  <w:divBdr>
                    <w:top w:val="none" w:sz="0" w:space="0" w:color="auto"/>
                    <w:left w:val="none" w:sz="0" w:space="0" w:color="auto"/>
                    <w:bottom w:val="none" w:sz="0" w:space="0" w:color="auto"/>
                    <w:right w:val="none" w:sz="0" w:space="0" w:color="auto"/>
                  </w:divBdr>
                </w:div>
              </w:divsChild>
            </w:div>
            <w:div w:id="453718918">
              <w:marLeft w:val="0"/>
              <w:marRight w:val="0"/>
              <w:marTop w:val="0"/>
              <w:marBottom w:val="0"/>
              <w:divBdr>
                <w:top w:val="none" w:sz="0" w:space="0" w:color="auto"/>
                <w:left w:val="none" w:sz="0" w:space="0" w:color="auto"/>
                <w:bottom w:val="none" w:sz="0" w:space="0" w:color="auto"/>
                <w:right w:val="none" w:sz="0" w:space="0" w:color="auto"/>
              </w:divBdr>
              <w:divsChild>
                <w:div w:id="1693458558">
                  <w:marLeft w:val="0"/>
                  <w:marRight w:val="0"/>
                  <w:marTop w:val="0"/>
                  <w:marBottom w:val="0"/>
                  <w:divBdr>
                    <w:top w:val="none" w:sz="0" w:space="0" w:color="auto"/>
                    <w:left w:val="none" w:sz="0" w:space="0" w:color="auto"/>
                    <w:bottom w:val="none" w:sz="0" w:space="0" w:color="auto"/>
                    <w:right w:val="none" w:sz="0" w:space="0" w:color="auto"/>
                  </w:divBdr>
                </w:div>
              </w:divsChild>
            </w:div>
            <w:div w:id="1015158032">
              <w:marLeft w:val="0"/>
              <w:marRight w:val="0"/>
              <w:marTop w:val="0"/>
              <w:marBottom w:val="0"/>
              <w:divBdr>
                <w:top w:val="none" w:sz="0" w:space="0" w:color="auto"/>
                <w:left w:val="none" w:sz="0" w:space="0" w:color="auto"/>
                <w:bottom w:val="none" w:sz="0" w:space="0" w:color="auto"/>
                <w:right w:val="none" w:sz="0" w:space="0" w:color="auto"/>
              </w:divBdr>
              <w:divsChild>
                <w:div w:id="722362990">
                  <w:marLeft w:val="0"/>
                  <w:marRight w:val="0"/>
                  <w:marTop w:val="0"/>
                  <w:marBottom w:val="0"/>
                  <w:divBdr>
                    <w:top w:val="none" w:sz="0" w:space="0" w:color="auto"/>
                    <w:left w:val="none" w:sz="0" w:space="0" w:color="auto"/>
                    <w:bottom w:val="none" w:sz="0" w:space="0" w:color="auto"/>
                    <w:right w:val="none" w:sz="0" w:space="0" w:color="auto"/>
                  </w:divBdr>
                </w:div>
              </w:divsChild>
            </w:div>
            <w:div w:id="1211502203">
              <w:marLeft w:val="0"/>
              <w:marRight w:val="0"/>
              <w:marTop w:val="0"/>
              <w:marBottom w:val="0"/>
              <w:divBdr>
                <w:top w:val="none" w:sz="0" w:space="0" w:color="auto"/>
                <w:left w:val="none" w:sz="0" w:space="0" w:color="auto"/>
                <w:bottom w:val="none" w:sz="0" w:space="0" w:color="auto"/>
                <w:right w:val="none" w:sz="0" w:space="0" w:color="auto"/>
              </w:divBdr>
              <w:divsChild>
                <w:div w:id="470826614">
                  <w:marLeft w:val="0"/>
                  <w:marRight w:val="0"/>
                  <w:marTop w:val="0"/>
                  <w:marBottom w:val="0"/>
                  <w:divBdr>
                    <w:top w:val="none" w:sz="0" w:space="0" w:color="auto"/>
                    <w:left w:val="none" w:sz="0" w:space="0" w:color="auto"/>
                    <w:bottom w:val="none" w:sz="0" w:space="0" w:color="auto"/>
                    <w:right w:val="none" w:sz="0" w:space="0" w:color="auto"/>
                  </w:divBdr>
                </w:div>
              </w:divsChild>
            </w:div>
            <w:div w:id="1345590615">
              <w:marLeft w:val="0"/>
              <w:marRight w:val="0"/>
              <w:marTop w:val="0"/>
              <w:marBottom w:val="0"/>
              <w:divBdr>
                <w:top w:val="none" w:sz="0" w:space="0" w:color="auto"/>
                <w:left w:val="none" w:sz="0" w:space="0" w:color="auto"/>
                <w:bottom w:val="none" w:sz="0" w:space="0" w:color="auto"/>
                <w:right w:val="none" w:sz="0" w:space="0" w:color="auto"/>
              </w:divBdr>
              <w:divsChild>
                <w:div w:id="79067810">
                  <w:marLeft w:val="0"/>
                  <w:marRight w:val="0"/>
                  <w:marTop w:val="0"/>
                  <w:marBottom w:val="0"/>
                  <w:divBdr>
                    <w:top w:val="none" w:sz="0" w:space="0" w:color="auto"/>
                    <w:left w:val="none" w:sz="0" w:space="0" w:color="auto"/>
                    <w:bottom w:val="none" w:sz="0" w:space="0" w:color="auto"/>
                    <w:right w:val="none" w:sz="0" w:space="0" w:color="auto"/>
                  </w:divBdr>
                </w:div>
              </w:divsChild>
            </w:div>
            <w:div w:id="412361872">
              <w:marLeft w:val="0"/>
              <w:marRight w:val="0"/>
              <w:marTop w:val="0"/>
              <w:marBottom w:val="0"/>
              <w:divBdr>
                <w:top w:val="none" w:sz="0" w:space="0" w:color="auto"/>
                <w:left w:val="none" w:sz="0" w:space="0" w:color="auto"/>
                <w:bottom w:val="none" w:sz="0" w:space="0" w:color="auto"/>
                <w:right w:val="none" w:sz="0" w:space="0" w:color="auto"/>
              </w:divBdr>
              <w:divsChild>
                <w:div w:id="840240860">
                  <w:marLeft w:val="0"/>
                  <w:marRight w:val="0"/>
                  <w:marTop w:val="0"/>
                  <w:marBottom w:val="0"/>
                  <w:divBdr>
                    <w:top w:val="none" w:sz="0" w:space="0" w:color="auto"/>
                    <w:left w:val="none" w:sz="0" w:space="0" w:color="auto"/>
                    <w:bottom w:val="none" w:sz="0" w:space="0" w:color="auto"/>
                    <w:right w:val="none" w:sz="0" w:space="0" w:color="auto"/>
                  </w:divBdr>
                </w:div>
              </w:divsChild>
            </w:div>
            <w:div w:id="845481817">
              <w:marLeft w:val="0"/>
              <w:marRight w:val="0"/>
              <w:marTop w:val="0"/>
              <w:marBottom w:val="0"/>
              <w:divBdr>
                <w:top w:val="none" w:sz="0" w:space="0" w:color="auto"/>
                <w:left w:val="none" w:sz="0" w:space="0" w:color="auto"/>
                <w:bottom w:val="none" w:sz="0" w:space="0" w:color="auto"/>
                <w:right w:val="none" w:sz="0" w:space="0" w:color="auto"/>
              </w:divBdr>
              <w:divsChild>
                <w:div w:id="732462580">
                  <w:marLeft w:val="0"/>
                  <w:marRight w:val="0"/>
                  <w:marTop w:val="0"/>
                  <w:marBottom w:val="0"/>
                  <w:divBdr>
                    <w:top w:val="none" w:sz="0" w:space="0" w:color="auto"/>
                    <w:left w:val="none" w:sz="0" w:space="0" w:color="auto"/>
                    <w:bottom w:val="none" w:sz="0" w:space="0" w:color="auto"/>
                    <w:right w:val="none" w:sz="0" w:space="0" w:color="auto"/>
                  </w:divBdr>
                </w:div>
              </w:divsChild>
            </w:div>
            <w:div w:id="453183801">
              <w:marLeft w:val="0"/>
              <w:marRight w:val="0"/>
              <w:marTop w:val="0"/>
              <w:marBottom w:val="0"/>
              <w:divBdr>
                <w:top w:val="none" w:sz="0" w:space="0" w:color="auto"/>
                <w:left w:val="none" w:sz="0" w:space="0" w:color="auto"/>
                <w:bottom w:val="none" w:sz="0" w:space="0" w:color="auto"/>
                <w:right w:val="none" w:sz="0" w:space="0" w:color="auto"/>
              </w:divBdr>
              <w:divsChild>
                <w:div w:id="1827743150">
                  <w:marLeft w:val="0"/>
                  <w:marRight w:val="0"/>
                  <w:marTop w:val="0"/>
                  <w:marBottom w:val="0"/>
                  <w:divBdr>
                    <w:top w:val="none" w:sz="0" w:space="0" w:color="auto"/>
                    <w:left w:val="none" w:sz="0" w:space="0" w:color="auto"/>
                    <w:bottom w:val="none" w:sz="0" w:space="0" w:color="auto"/>
                    <w:right w:val="none" w:sz="0" w:space="0" w:color="auto"/>
                  </w:divBdr>
                </w:div>
              </w:divsChild>
            </w:div>
            <w:div w:id="1347636680">
              <w:marLeft w:val="0"/>
              <w:marRight w:val="0"/>
              <w:marTop w:val="0"/>
              <w:marBottom w:val="0"/>
              <w:divBdr>
                <w:top w:val="none" w:sz="0" w:space="0" w:color="auto"/>
                <w:left w:val="none" w:sz="0" w:space="0" w:color="auto"/>
                <w:bottom w:val="none" w:sz="0" w:space="0" w:color="auto"/>
                <w:right w:val="none" w:sz="0" w:space="0" w:color="auto"/>
              </w:divBdr>
              <w:divsChild>
                <w:div w:id="1638218218">
                  <w:marLeft w:val="0"/>
                  <w:marRight w:val="0"/>
                  <w:marTop w:val="0"/>
                  <w:marBottom w:val="0"/>
                  <w:divBdr>
                    <w:top w:val="none" w:sz="0" w:space="0" w:color="auto"/>
                    <w:left w:val="none" w:sz="0" w:space="0" w:color="auto"/>
                    <w:bottom w:val="none" w:sz="0" w:space="0" w:color="auto"/>
                    <w:right w:val="none" w:sz="0" w:space="0" w:color="auto"/>
                  </w:divBdr>
                </w:div>
              </w:divsChild>
            </w:div>
            <w:div w:id="803424826">
              <w:marLeft w:val="0"/>
              <w:marRight w:val="0"/>
              <w:marTop w:val="0"/>
              <w:marBottom w:val="0"/>
              <w:divBdr>
                <w:top w:val="none" w:sz="0" w:space="0" w:color="auto"/>
                <w:left w:val="none" w:sz="0" w:space="0" w:color="auto"/>
                <w:bottom w:val="none" w:sz="0" w:space="0" w:color="auto"/>
                <w:right w:val="none" w:sz="0" w:space="0" w:color="auto"/>
              </w:divBdr>
              <w:divsChild>
                <w:div w:id="13999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4623">
          <w:marLeft w:val="0"/>
          <w:marRight w:val="0"/>
          <w:marTop w:val="0"/>
          <w:marBottom w:val="0"/>
          <w:divBdr>
            <w:top w:val="none" w:sz="0" w:space="0" w:color="auto"/>
            <w:left w:val="none" w:sz="0" w:space="0" w:color="auto"/>
            <w:bottom w:val="none" w:sz="0" w:space="0" w:color="auto"/>
            <w:right w:val="none" w:sz="0" w:space="0" w:color="auto"/>
          </w:divBdr>
          <w:divsChild>
            <w:div w:id="1571454684">
              <w:marLeft w:val="0"/>
              <w:marRight w:val="0"/>
              <w:marTop w:val="0"/>
              <w:marBottom w:val="0"/>
              <w:divBdr>
                <w:top w:val="none" w:sz="0" w:space="0" w:color="auto"/>
                <w:left w:val="none" w:sz="0" w:space="0" w:color="auto"/>
                <w:bottom w:val="none" w:sz="0" w:space="0" w:color="auto"/>
                <w:right w:val="none" w:sz="0" w:space="0" w:color="auto"/>
              </w:divBdr>
              <w:divsChild>
                <w:div w:id="2075160633">
                  <w:marLeft w:val="0"/>
                  <w:marRight w:val="0"/>
                  <w:marTop w:val="0"/>
                  <w:marBottom w:val="0"/>
                  <w:divBdr>
                    <w:top w:val="none" w:sz="0" w:space="0" w:color="auto"/>
                    <w:left w:val="none" w:sz="0" w:space="0" w:color="auto"/>
                    <w:bottom w:val="none" w:sz="0" w:space="0" w:color="auto"/>
                    <w:right w:val="none" w:sz="0" w:space="0" w:color="auto"/>
                  </w:divBdr>
                </w:div>
              </w:divsChild>
            </w:div>
            <w:div w:id="1778207193">
              <w:marLeft w:val="0"/>
              <w:marRight w:val="0"/>
              <w:marTop w:val="0"/>
              <w:marBottom w:val="0"/>
              <w:divBdr>
                <w:top w:val="none" w:sz="0" w:space="0" w:color="auto"/>
                <w:left w:val="none" w:sz="0" w:space="0" w:color="auto"/>
                <w:bottom w:val="none" w:sz="0" w:space="0" w:color="auto"/>
                <w:right w:val="none" w:sz="0" w:space="0" w:color="auto"/>
              </w:divBdr>
              <w:divsChild>
                <w:div w:id="1628856696">
                  <w:marLeft w:val="0"/>
                  <w:marRight w:val="0"/>
                  <w:marTop w:val="0"/>
                  <w:marBottom w:val="0"/>
                  <w:divBdr>
                    <w:top w:val="none" w:sz="0" w:space="0" w:color="auto"/>
                    <w:left w:val="none" w:sz="0" w:space="0" w:color="auto"/>
                    <w:bottom w:val="none" w:sz="0" w:space="0" w:color="auto"/>
                    <w:right w:val="none" w:sz="0" w:space="0" w:color="auto"/>
                  </w:divBdr>
                </w:div>
              </w:divsChild>
            </w:div>
            <w:div w:id="1740471098">
              <w:marLeft w:val="0"/>
              <w:marRight w:val="0"/>
              <w:marTop w:val="0"/>
              <w:marBottom w:val="0"/>
              <w:divBdr>
                <w:top w:val="none" w:sz="0" w:space="0" w:color="auto"/>
                <w:left w:val="none" w:sz="0" w:space="0" w:color="auto"/>
                <w:bottom w:val="none" w:sz="0" w:space="0" w:color="auto"/>
                <w:right w:val="none" w:sz="0" w:space="0" w:color="auto"/>
              </w:divBdr>
              <w:divsChild>
                <w:div w:id="367872308">
                  <w:marLeft w:val="0"/>
                  <w:marRight w:val="0"/>
                  <w:marTop w:val="0"/>
                  <w:marBottom w:val="0"/>
                  <w:divBdr>
                    <w:top w:val="none" w:sz="0" w:space="0" w:color="auto"/>
                    <w:left w:val="none" w:sz="0" w:space="0" w:color="auto"/>
                    <w:bottom w:val="none" w:sz="0" w:space="0" w:color="auto"/>
                    <w:right w:val="none" w:sz="0" w:space="0" w:color="auto"/>
                  </w:divBdr>
                </w:div>
              </w:divsChild>
            </w:div>
            <w:div w:id="1271283004">
              <w:marLeft w:val="0"/>
              <w:marRight w:val="0"/>
              <w:marTop w:val="0"/>
              <w:marBottom w:val="0"/>
              <w:divBdr>
                <w:top w:val="none" w:sz="0" w:space="0" w:color="auto"/>
                <w:left w:val="none" w:sz="0" w:space="0" w:color="auto"/>
                <w:bottom w:val="none" w:sz="0" w:space="0" w:color="auto"/>
                <w:right w:val="none" w:sz="0" w:space="0" w:color="auto"/>
              </w:divBdr>
              <w:divsChild>
                <w:div w:id="2066294578">
                  <w:marLeft w:val="0"/>
                  <w:marRight w:val="0"/>
                  <w:marTop w:val="0"/>
                  <w:marBottom w:val="0"/>
                  <w:divBdr>
                    <w:top w:val="none" w:sz="0" w:space="0" w:color="auto"/>
                    <w:left w:val="none" w:sz="0" w:space="0" w:color="auto"/>
                    <w:bottom w:val="none" w:sz="0" w:space="0" w:color="auto"/>
                    <w:right w:val="none" w:sz="0" w:space="0" w:color="auto"/>
                  </w:divBdr>
                </w:div>
              </w:divsChild>
            </w:div>
            <w:div w:id="1105727641">
              <w:marLeft w:val="0"/>
              <w:marRight w:val="0"/>
              <w:marTop w:val="0"/>
              <w:marBottom w:val="0"/>
              <w:divBdr>
                <w:top w:val="none" w:sz="0" w:space="0" w:color="auto"/>
                <w:left w:val="none" w:sz="0" w:space="0" w:color="auto"/>
                <w:bottom w:val="none" w:sz="0" w:space="0" w:color="auto"/>
                <w:right w:val="none" w:sz="0" w:space="0" w:color="auto"/>
              </w:divBdr>
              <w:divsChild>
                <w:div w:id="1314488277">
                  <w:marLeft w:val="0"/>
                  <w:marRight w:val="0"/>
                  <w:marTop w:val="0"/>
                  <w:marBottom w:val="0"/>
                  <w:divBdr>
                    <w:top w:val="none" w:sz="0" w:space="0" w:color="auto"/>
                    <w:left w:val="none" w:sz="0" w:space="0" w:color="auto"/>
                    <w:bottom w:val="none" w:sz="0" w:space="0" w:color="auto"/>
                    <w:right w:val="none" w:sz="0" w:space="0" w:color="auto"/>
                  </w:divBdr>
                </w:div>
              </w:divsChild>
            </w:div>
            <w:div w:id="608660168">
              <w:marLeft w:val="0"/>
              <w:marRight w:val="0"/>
              <w:marTop w:val="0"/>
              <w:marBottom w:val="0"/>
              <w:divBdr>
                <w:top w:val="none" w:sz="0" w:space="0" w:color="auto"/>
                <w:left w:val="none" w:sz="0" w:space="0" w:color="auto"/>
                <w:bottom w:val="none" w:sz="0" w:space="0" w:color="auto"/>
                <w:right w:val="none" w:sz="0" w:space="0" w:color="auto"/>
              </w:divBdr>
              <w:divsChild>
                <w:div w:id="1560820594">
                  <w:marLeft w:val="0"/>
                  <w:marRight w:val="0"/>
                  <w:marTop w:val="0"/>
                  <w:marBottom w:val="0"/>
                  <w:divBdr>
                    <w:top w:val="none" w:sz="0" w:space="0" w:color="auto"/>
                    <w:left w:val="none" w:sz="0" w:space="0" w:color="auto"/>
                    <w:bottom w:val="none" w:sz="0" w:space="0" w:color="auto"/>
                    <w:right w:val="none" w:sz="0" w:space="0" w:color="auto"/>
                  </w:divBdr>
                </w:div>
              </w:divsChild>
            </w:div>
            <w:div w:id="821190178">
              <w:marLeft w:val="0"/>
              <w:marRight w:val="0"/>
              <w:marTop w:val="0"/>
              <w:marBottom w:val="0"/>
              <w:divBdr>
                <w:top w:val="none" w:sz="0" w:space="0" w:color="auto"/>
                <w:left w:val="none" w:sz="0" w:space="0" w:color="auto"/>
                <w:bottom w:val="none" w:sz="0" w:space="0" w:color="auto"/>
                <w:right w:val="none" w:sz="0" w:space="0" w:color="auto"/>
              </w:divBdr>
              <w:divsChild>
                <w:div w:id="676074785">
                  <w:marLeft w:val="0"/>
                  <w:marRight w:val="0"/>
                  <w:marTop w:val="0"/>
                  <w:marBottom w:val="0"/>
                  <w:divBdr>
                    <w:top w:val="none" w:sz="0" w:space="0" w:color="auto"/>
                    <w:left w:val="none" w:sz="0" w:space="0" w:color="auto"/>
                    <w:bottom w:val="none" w:sz="0" w:space="0" w:color="auto"/>
                    <w:right w:val="none" w:sz="0" w:space="0" w:color="auto"/>
                  </w:divBdr>
                </w:div>
              </w:divsChild>
            </w:div>
            <w:div w:id="787089994">
              <w:marLeft w:val="0"/>
              <w:marRight w:val="0"/>
              <w:marTop w:val="0"/>
              <w:marBottom w:val="0"/>
              <w:divBdr>
                <w:top w:val="none" w:sz="0" w:space="0" w:color="auto"/>
                <w:left w:val="none" w:sz="0" w:space="0" w:color="auto"/>
                <w:bottom w:val="none" w:sz="0" w:space="0" w:color="auto"/>
                <w:right w:val="none" w:sz="0" w:space="0" w:color="auto"/>
              </w:divBdr>
              <w:divsChild>
                <w:div w:id="1766881987">
                  <w:marLeft w:val="0"/>
                  <w:marRight w:val="0"/>
                  <w:marTop w:val="0"/>
                  <w:marBottom w:val="0"/>
                  <w:divBdr>
                    <w:top w:val="none" w:sz="0" w:space="0" w:color="auto"/>
                    <w:left w:val="none" w:sz="0" w:space="0" w:color="auto"/>
                    <w:bottom w:val="none" w:sz="0" w:space="0" w:color="auto"/>
                    <w:right w:val="none" w:sz="0" w:space="0" w:color="auto"/>
                  </w:divBdr>
                </w:div>
              </w:divsChild>
            </w:div>
            <w:div w:id="590048420">
              <w:marLeft w:val="0"/>
              <w:marRight w:val="0"/>
              <w:marTop w:val="0"/>
              <w:marBottom w:val="0"/>
              <w:divBdr>
                <w:top w:val="none" w:sz="0" w:space="0" w:color="auto"/>
                <w:left w:val="none" w:sz="0" w:space="0" w:color="auto"/>
                <w:bottom w:val="none" w:sz="0" w:space="0" w:color="auto"/>
                <w:right w:val="none" w:sz="0" w:space="0" w:color="auto"/>
              </w:divBdr>
              <w:divsChild>
                <w:div w:id="1330476681">
                  <w:marLeft w:val="0"/>
                  <w:marRight w:val="0"/>
                  <w:marTop w:val="0"/>
                  <w:marBottom w:val="0"/>
                  <w:divBdr>
                    <w:top w:val="none" w:sz="0" w:space="0" w:color="auto"/>
                    <w:left w:val="none" w:sz="0" w:space="0" w:color="auto"/>
                    <w:bottom w:val="none" w:sz="0" w:space="0" w:color="auto"/>
                    <w:right w:val="none" w:sz="0" w:space="0" w:color="auto"/>
                  </w:divBdr>
                </w:div>
              </w:divsChild>
            </w:div>
            <w:div w:id="1143502989">
              <w:marLeft w:val="0"/>
              <w:marRight w:val="0"/>
              <w:marTop w:val="0"/>
              <w:marBottom w:val="0"/>
              <w:divBdr>
                <w:top w:val="none" w:sz="0" w:space="0" w:color="auto"/>
                <w:left w:val="none" w:sz="0" w:space="0" w:color="auto"/>
                <w:bottom w:val="none" w:sz="0" w:space="0" w:color="auto"/>
                <w:right w:val="none" w:sz="0" w:space="0" w:color="auto"/>
              </w:divBdr>
              <w:divsChild>
                <w:div w:id="2089955587">
                  <w:marLeft w:val="0"/>
                  <w:marRight w:val="0"/>
                  <w:marTop w:val="0"/>
                  <w:marBottom w:val="0"/>
                  <w:divBdr>
                    <w:top w:val="none" w:sz="0" w:space="0" w:color="auto"/>
                    <w:left w:val="none" w:sz="0" w:space="0" w:color="auto"/>
                    <w:bottom w:val="none" w:sz="0" w:space="0" w:color="auto"/>
                    <w:right w:val="none" w:sz="0" w:space="0" w:color="auto"/>
                  </w:divBdr>
                </w:div>
              </w:divsChild>
            </w:div>
            <w:div w:id="731198542">
              <w:marLeft w:val="0"/>
              <w:marRight w:val="0"/>
              <w:marTop w:val="0"/>
              <w:marBottom w:val="0"/>
              <w:divBdr>
                <w:top w:val="none" w:sz="0" w:space="0" w:color="auto"/>
                <w:left w:val="none" w:sz="0" w:space="0" w:color="auto"/>
                <w:bottom w:val="none" w:sz="0" w:space="0" w:color="auto"/>
                <w:right w:val="none" w:sz="0" w:space="0" w:color="auto"/>
              </w:divBdr>
              <w:divsChild>
                <w:div w:id="2016222831">
                  <w:marLeft w:val="0"/>
                  <w:marRight w:val="0"/>
                  <w:marTop w:val="0"/>
                  <w:marBottom w:val="0"/>
                  <w:divBdr>
                    <w:top w:val="none" w:sz="0" w:space="0" w:color="auto"/>
                    <w:left w:val="none" w:sz="0" w:space="0" w:color="auto"/>
                    <w:bottom w:val="none" w:sz="0" w:space="0" w:color="auto"/>
                    <w:right w:val="none" w:sz="0" w:space="0" w:color="auto"/>
                  </w:divBdr>
                </w:div>
              </w:divsChild>
            </w:div>
            <w:div w:id="384913207">
              <w:marLeft w:val="0"/>
              <w:marRight w:val="0"/>
              <w:marTop w:val="0"/>
              <w:marBottom w:val="0"/>
              <w:divBdr>
                <w:top w:val="none" w:sz="0" w:space="0" w:color="auto"/>
                <w:left w:val="none" w:sz="0" w:space="0" w:color="auto"/>
                <w:bottom w:val="none" w:sz="0" w:space="0" w:color="auto"/>
                <w:right w:val="none" w:sz="0" w:space="0" w:color="auto"/>
              </w:divBdr>
              <w:divsChild>
                <w:div w:id="686490434">
                  <w:marLeft w:val="0"/>
                  <w:marRight w:val="0"/>
                  <w:marTop w:val="0"/>
                  <w:marBottom w:val="0"/>
                  <w:divBdr>
                    <w:top w:val="none" w:sz="0" w:space="0" w:color="auto"/>
                    <w:left w:val="none" w:sz="0" w:space="0" w:color="auto"/>
                    <w:bottom w:val="none" w:sz="0" w:space="0" w:color="auto"/>
                    <w:right w:val="none" w:sz="0" w:space="0" w:color="auto"/>
                  </w:divBdr>
                </w:div>
              </w:divsChild>
            </w:div>
            <w:div w:id="1200436952">
              <w:marLeft w:val="0"/>
              <w:marRight w:val="0"/>
              <w:marTop w:val="0"/>
              <w:marBottom w:val="0"/>
              <w:divBdr>
                <w:top w:val="none" w:sz="0" w:space="0" w:color="auto"/>
                <w:left w:val="none" w:sz="0" w:space="0" w:color="auto"/>
                <w:bottom w:val="none" w:sz="0" w:space="0" w:color="auto"/>
                <w:right w:val="none" w:sz="0" w:space="0" w:color="auto"/>
              </w:divBdr>
              <w:divsChild>
                <w:div w:id="10836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0981">
          <w:marLeft w:val="0"/>
          <w:marRight w:val="0"/>
          <w:marTop w:val="0"/>
          <w:marBottom w:val="0"/>
          <w:divBdr>
            <w:top w:val="none" w:sz="0" w:space="0" w:color="auto"/>
            <w:left w:val="none" w:sz="0" w:space="0" w:color="auto"/>
            <w:bottom w:val="none" w:sz="0" w:space="0" w:color="auto"/>
            <w:right w:val="none" w:sz="0" w:space="0" w:color="auto"/>
          </w:divBdr>
          <w:divsChild>
            <w:div w:id="1824082440">
              <w:marLeft w:val="0"/>
              <w:marRight w:val="0"/>
              <w:marTop w:val="0"/>
              <w:marBottom w:val="0"/>
              <w:divBdr>
                <w:top w:val="none" w:sz="0" w:space="0" w:color="auto"/>
                <w:left w:val="none" w:sz="0" w:space="0" w:color="auto"/>
                <w:bottom w:val="none" w:sz="0" w:space="0" w:color="auto"/>
                <w:right w:val="none" w:sz="0" w:space="0" w:color="auto"/>
              </w:divBdr>
              <w:divsChild>
                <w:div w:id="710765054">
                  <w:marLeft w:val="0"/>
                  <w:marRight w:val="0"/>
                  <w:marTop w:val="0"/>
                  <w:marBottom w:val="0"/>
                  <w:divBdr>
                    <w:top w:val="none" w:sz="0" w:space="0" w:color="auto"/>
                    <w:left w:val="none" w:sz="0" w:space="0" w:color="auto"/>
                    <w:bottom w:val="none" w:sz="0" w:space="0" w:color="auto"/>
                    <w:right w:val="none" w:sz="0" w:space="0" w:color="auto"/>
                  </w:divBdr>
                </w:div>
              </w:divsChild>
            </w:div>
            <w:div w:id="89738407">
              <w:marLeft w:val="0"/>
              <w:marRight w:val="0"/>
              <w:marTop w:val="0"/>
              <w:marBottom w:val="0"/>
              <w:divBdr>
                <w:top w:val="none" w:sz="0" w:space="0" w:color="auto"/>
                <w:left w:val="none" w:sz="0" w:space="0" w:color="auto"/>
                <w:bottom w:val="none" w:sz="0" w:space="0" w:color="auto"/>
                <w:right w:val="none" w:sz="0" w:space="0" w:color="auto"/>
              </w:divBdr>
              <w:divsChild>
                <w:div w:id="581062341">
                  <w:marLeft w:val="0"/>
                  <w:marRight w:val="0"/>
                  <w:marTop w:val="0"/>
                  <w:marBottom w:val="0"/>
                  <w:divBdr>
                    <w:top w:val="none" w:sz="0" w:space="0" w:color="auto"/>
                    <w:left w:val="none" w:sz="0" w:space="0" w:color="auto"/>
                    <w:bottom w:val="none" w:sz="0" w:space="0" w:color="auto"/>
                    <w:right w:val="none" w:sz="0" w:space="0" w:color="auto"/>
                  </w:divBdr>
                </w:div>
              </w:divsChild>
            </w:div>
            <w:div w:id="1597208474">
              <w:marLeft w:val="0"/>
              <w:marRight w:val="0"/>
              <w:marTop w:val="0"/>
              <w:marBottom w:val="0"/>
              <w:divBdr>
                <w:top w:val="none" w:sz="0" w:space="0" w:color="auto"/>
                <w:left w:val="none" w:sz="0" w:space="0" w:color="auto"/>
                <w:bottom w:val="none" w:sz="0" w:space="0" w:color="auto"/>
                <w:right w:val="none" w:sz="0" w:space="0" w:color="auto"/>
              </w:divBdr>
              <w:divsChild>
                <w:div w:id="1307317005">
                  <w:marLeft w:val="0"/>
                  <w:marRight w:val="0"/>
                  <w:marTop w:val="0"/>
                  <w:marBottom w:val="0"/>
                  <w:divBdr>
                    <w:top w:val="none" w:sz="0" w:space="0" w:color="auto"/>
                    <w:left w:val="none" w:sz="0" w:space="0" w:color="auto"/>
                    <w:bottom w:val="none" w:sz="0" w:space="0" w:color="auto"/>
                    <w:right w:val="none" w:sz="0" w:space="0" w:color="auto"/>
                  </w:divBdr>
                </w:div>
              </w:divsChild>
            </w:div>
            <w:div w:id="621501953">
              <w:marLeft w:val="0"/>
              <w:marRight w:val="0"/>
              <w:marTop w:val="0"/>
              <w:marBottom w:val="0"/>
              <w:divBdr>
                <w:top w:val="none" w:sz="0" w:space="0" w:color="auto"/>
                <w:left w:val="none" w:sz="0" w:space="0" w:color="auto"/>
                <w:bottom w:val="none" w:sz="0" w:space="0" w:color="auto"/>
                <w:right w:val="none" w:sz="0" w:space="0" w:color="auto"/>
              </w:divBdr>
              <w:divsChild>
                <w:div w:id="2035303006">
                  <w:marLeft w:val="0"/>
                  <w:marRight w:val="0"/>
                  <w:marTop w:val="0"/>
                  <w:marBottom w:val="0"/>
                  <w:divBdr>
                    <w:top w:val="none" w:sz="0" w:space="0" w:color="auto"/>
                    <w:left w:val="none" w:sz="0" w:space="0" w:color="auto"/>
                    <w:bottom w:val="none" w:sz="0" w:space="0" w:color="auto"/>
                    <w:right w:val="none" w:sz="0" w:space="0" w:color="auto"/>
                  </w:divBdr>
                </w:div>
              </w:divsChild>
            </w:div>
            <w:div w:id="34043178">
              <w:marLeft w:val="0"/>
              <w:marRight w:val="0"/>
              <w:marTop w:val="0"/>
              <w:marBottom w:val="0"/>
              <w:divBdr>
                <w:top w:val="none" w:sz="0" w:space="0" w:color="auto"/>
                <w:left w:val="none" w:sz="0" w:space="0" w:color="auto"/>
                <w:bottom w:val="none" w:sz="0" w:space="0" w:color="auto"/>
                <w:right w:val="none" w:sz="0" w:space="0" w:color="auto"/>
              </w:divBdr>
              <w:divsChild>
                <w:div w:id="1769547238">
                  <w:marLeft w:val="0"/>
                  <w:marRight w:val="0"/>
                  <w:marTop w:val="0"/>
                  <w:marBottom w:val="0"/>
                  <w:divBdr>
                    <w:top w:val="none" w:sz="0" w:space="0" w:color="auto"/>
                    <w:left w:val="none" w:sz="0" w:space="0" w:color="auto"/>
                    <w:bottom w:val="none" w:sz="0" w:space="0" w:color="auto"/>
                    <w:right w:val="none" w:sz="0" w:space="0" w:color="auto"/>
                  </w:divBdr>
                </w:div>
              </w:divsChild>
            </w:div>
            <w:div w:id="1442845997">
              <w:marLeft w:val="0"/>
              <w:marRight w:val="0"/>
              <w:marTop w:val="0"/>
              <w:marBottom w:val="0"/>
              <w:divBdr>
                <w:top w:val="none" w:sz="0" w:space="0" w:color="auto"/>
                <w:left w:val="none" w:sz="0" w:space="0" w:color="auto"/>
                <w:bottom w:val="none" w:sz="0" w:space="0" w:color="auto"/>
                <w:right w:val="none" w:sz="0" w:space="0" w:color="auto"/>
              </w:divBdr>
              <w:divsChild>
                <w:div w:id="1146779855">
                  <w:marLeft w:val="0"/>
                  <w:marRight w:val="0"/>
                  <w:marTop w:val="0"/>
                  <w:marBottom w:val="0"/>
                  <w:divBdr>
                    <w:top w:val="none" w:sz="0" w:space="0" w:color="auto"/>
                    <w:left w:val="none" w:sz="0" w:space="0" w:color="auto"/>
                    <w:bottom w:val="none" w:sz="0" w:space="0" w:color="auto"/>
                    <w:right w:val="none" w:sz="0" w:space="0" w:color="auto"/>
                  </w:divBdr>
                </w:div>
              </w:divsChild>
            </w:div>
            <w:div w:id="2080589631">
              <w:marLeft w:val="0"/>
              <w:marRight w:val="0"/>
              <w:marTop w:val="0"/>
              <w:marBottom w:val="0"/>
              <w:divBdr>
                <w:top w:val="none" w:sz="0" w:space="0" w:color="auto"/>
                <w:left w:val="none" w:sz="0" w:space="0" w:color="auto"/>
                <w:bottom w:val="none" w:sz="0" w:space="0" w:color="auto"/>
                <w:right w:val="none" w:sz="0" w:space="0" w:color="auto"/>
              </w:divBdr>
              <w:divsChild>
                <w:div w:id="1556507051">
                  <w:marLeft w:val="0"/>
                  <w:marRight w:val="0"/>
                  <w:marTop w:val="0"/>
                  <w:marBottom w:val="0"/>
                  <w:divBdr>
                    <w:top w:val="none" w:sz="0" w:space="0" w:color="auto"/>
                    <w:left w:val="none" w:sz="0" w:space="0" w:color="auto"/>
                    <w:bottom w:val="none" w:sz="0" w:space="0" w:color="auto"/>
                    <w:right w:val="none" w:sz="0" w:space="0" w:color="auto"/>
                  </w:divBdr>
                </w:div>
              </w:divsChild>
            </w:div>
            <w:div w:id="125240568">
              <w:marLeft w:val="0"/>
              <w:marRight w:val="0"/>
              <w:marTop w:val="0"/>
              <w:marBottom w:val="0"/>
              <w:divBdr>
                <w:top w:val="none" w:sz="0" w:space="0" w:color="auto"/>
                <w:left w:val="none" w:sz="0" w:space="0" w:color="auto"/>
                <w:bottom w:val="none" w:sz="0" w:space="0" w:color="auto"/>
                <w:right w:val="none" w:sz="0" w:space="0" w:color="auto"/>
              </w:divBdr>
              <w:divsChild>
                <w:div w:id="1323317359">
                  <w:marLeft w:val="0"/>
                  <w:marRight w:val="0"/>
                  <w:marTop w:val="0"/>
                  <w:marBottom w:val="0"/>
                  <w:divBdr>
                    <w:top w:val="none" w:sz="0" w:space="0" w:color="auto"/>
                    <w:left w:val="none" w:sz="0" w:space="0" w:color="auto"/>
                    <w:bottom w:val="none" w:sz="0" w:space="0" w:color="auto"/>
                    <w:right w:val="none" w:sz="0" w:space="0" w:color="auto"/>
                  </w:divBdr>
                </w:div>
              </w:divsChild>
            </w:div>
            <w:div w:id="1397967787">
              <w:marLeft w:val="0"/>
              <w:marRight w:val="0"/>
              <w:marTop w:val="0"/>
              <w:marBottom w:val="0"/>
              <w:divBdr>
                <w:top w:val="none" w:sz="0" w:space="0" w:color="auto"/>
                <w:left w:val="none" w:sz="0" w:space="0" w:color="auto"/>
                <w:bottom w:val="none" w:sz="0" w:space="0" w:color="auto"/>
                <w:right w:val="none" w:sz="0" w:space="0" w:color="auto"/>
              </w:divBdr>
              <w:divsChild>
                <w:div w:id="9044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6299">
          <w:marLeft w:val="0"/>
          <w:marRight w:val="0"/>
          <w:marTop w:val="0"/>
          <w:marBottom w:val="0"/>
          <w:divBdr>
            <w:top w:val="none" w:sz="0" w:space="0" w:color="auto"/>
            <w:left w:val="none" w:sz="0" w:space="0" w:color="auto"/>
            <w:bottom w:val="none" w:sz="0" w:space="0" w:color="auto"/>
            <w:right w:val="none" w:sz="0" w:space="0" w:color="auto"/>
          </w:divBdr>
          <w:divsChild>
            <w:div w:id="1826779964">
              <w:marLeft w:val="0"/>
              <w:marRight w:val="0"/>
              <w:marTop w:val="0"/>
              <w:marBottom w:val="0"/>
              <w:divBdr>
                <w:top w:val="none" w:sz="0" w:space="0" w:color="auto"/>
                <w:left w:val="none" w:sz="0" w:space="0" w:color="auto"/>
                <w:bottom w:val="none" w:sz="0" w:space="0" w:color="auto"/>
                <w:right w:val="none" w:sz="0" w:space="0" w:color="auto"/>
              </w:divBdr>
              <w:divsChild>
                <w:div w:id="1573999284">
                  <w:marLeft w:val="0"/>
                  <w:marRight w:val="0"/>
                  <w:marTop w:val="0"/>
                  <w:marBottom w:val="0"/>
                  <w:divBdr>
                    <w:top w:val="none" w:sz="0" w:space="0" w:color="auto"/>
                    <w:left w:val="none" w:sz="0" w:space="0" w:color="auto"/>
                    <w:bottom w:val="none" w:sz="0" w:space="0" w:color="auto"/>
                    <w:right w:val="none" w:sz="0" w:space="0" w:color="auto"/>
                  </w:divBdr>
                </w:div>
              </w:divsChild>
            </w:div>
            <w:div w:id="1443264783">
              <w:marLeft w:val="0"/>
              <w:marRight w:val="0"/>
              <w:marTop w:val="0"/>
              <w:marBottom w:val="0"/>
              <w:divBdr>
                <w:top w:val="none" w:sz="0" w:space="0" w:color="auto"/>
                <w:left w:val="none" w:sz="0" w:space="0" w:color="auto"/>
                <w:bottom w:val="none" w:sz="0" w:space="0" w:color="auto"/>
                <w:right w:val="none" w:sz="0" w:space="0" w:color="auto"/>
              </w:divBdr>
              <w:divsChild>
                <w:div w:id="1971595232">
                  <w:marLeft w:val="0"/>
                  <w:marRight w:val="0"/>
                  <w:marTop w:val="0"/>
                  <w:marBottom w:val="0"/>
                  <w:divBdr>
                    <w:top w:val="none" w:sz="0" w:space="0" w:color="auto"/>
                    <w:left w:val="none" w:sz="0" w:space="0" w:color="auto"/>
                    <w:bottom w:val="none" w:sz="0" w:space="0" w:color="auto"/>
                    <w:right w:val="none" w:sz="0" w:space="0" w:color="auto"/>
                  </w:divBdr>
                </w:div>
              </w:divsChild>
            </w:div>
            <w:div w:id="1602494398">
              <w:marLeft w:val="0"/>
              <w:marRight w:val="0"/>
              <w:marTop w:val="0"/>
              <w:marBottom w:val="0"/>
              <w:divBdr>
                <w:top w:val="none" w:sz="0" w:space="0" w:color="auto"/>
                <w:left w:val="none" w:sz="0" w:space="0" w:color="auto"/>
                <w:bottom w:val="none" w:sz="0" w:space="0" w:color="auto"/>
                <w:right w:val="none" w:sz="0" w:space="0" w:color="auto"/>
              </w:divBdr>
              <w:divsChild>
                <w:div w:id="1426070752">
                  <w:marLeft w:val="0"/>
                  <w:marRight w:val="0"/>
                  <w:marTop w:val="0"/>
                  <w:marBottom w:val="0"/>
                  <w:divBdr>
                    <w:top w:val="none" w:sz="0" w:space="0" w:color="auto"/>
                    <w:left w:val="none" w:sz="0" w:space="0" w:color="auto"/>
                    <w:bottom w:val="none" w:sz="0" w:space="0" w:color="auto"/>
                    <w:right w:val="none" w:sz="0" w:space="0" w:color="auto"/>
                  </w:divBdr>
                </w:div>
              </w:divsChild>
            </w:div>
            <w:div w:id="1283420190">
              <w:marLeft w:val="0"/>
              <w:marRight w:val="0"/>
              <w:marTop w:val="0"/>
              <w:marBottom w:val="0"/>
              <w:divBdr>
                <w:top w:val="none" w:sz="0" w:space="0" w:color="auto"/>
                <w:left w:val="none" w:sz="0" w:space="0" w:color="auto"/>
                <w:bottom w:val="none" w:sz="0" w:space="0" w:color="auto"/>
                <w:right w:val="none" w:sz="0" w:space="0" w:color="auto"/>
              </w:divBdr>
              <w:divsChild>
                <w:div w:id="1273392037">
                  <w:marLeft w:val="0"/>
                  <w:marRight w:val="0"/>
                  <w:marTop w:val="0"/>
                  <w:marBottom w:val="0"/>
                  <w:divBdr>
                    <w:top w:val="none" w:sz="0" w:space="0" w:color="auto"/>
                    <w:left w:val="none" w:sz="0" w:space="0" w:color="auto"/>
                    <w:bottom w:val="none" w:sz="0" w:space="0" w:color="auto"/>
                    <w:right w:val="none" w:sz="0" w:space="0" w:color="auto"/>
                  </w:divBdr>
                </w:div>
              </w:divsChild>
            </w:div>
            <w:div w:id="78413128">
              <w:marLeft w:val="0"/>
              <w:marRight w:val="0"/>
              <w:marTop w:val="0"/>
              <w:marBottom w:val="0"/>
              <w:divBdr>
                <w:top w:val="none" w:sz="0" w:space="0" w:color="auto"/>
                <w:left w:val="none" w:sz="0" w:space="0" w:color="auto"/>
                <w:bottom w:val="none" w:sz="0" w:space="0" w:color="auto"/>
                <w:right w:val="none" w:sz="0" w:space="0" w:color="auto"/>
              </w:divBdr>
              <w:divsChild>
                <w:div w:id="1316422493">
                  <w:marLeft w:val="0"/>
                  <w:marRight w:val="0"/>
                  <w:marTop w:val="0"/>
                  <w:marBottom w:val="0"/>
                  <w:divBdr>
                    <w:top w:val="none" w:sz="0" w:space="0" w:color="auto"/>
                    <w:left w:val="none" w:sz="0" w:space="0" w:color="auto"/>
                    <w:bottom w:val="none" w:sz="0" w:space="0" w:color="auto"/>
                    <w:right w:val="none" w:sz="0" w:space="0" w:color="auto"/>
                  </w:divBdr>
                </w:div>
              </w:divsChild>
            </w:div>
            <w:div w:id="408231087">
              <w:marLeft w:val="0"/>
              <w:marRight w:val="0"/>
              <w:marTop w:val="0"/>
              <w:marBottom w:val="0"/>
              <w:divBdr>
                <w:top w:val="none" w:sz="0" w:space="0" w:color="auto"/>
                <w:left w:val="none" w:sz="0" w:space="0" w:color="auto"/>
                <w:bottom w:val="none" w:sz="0" w:space="0" w:color="auto"/>
                <w:right w:val="none" w:sz="0" w:space="0" w:color="auto"/>
              </w:divBdr>
              <w:divsChild>
                <w:div w:id="1460494560">
                  <w:marLeft w:val="0"/>
                  <w:marRight w:val="0"/>
                  <w:marTop w:val="0"/>
                  <w:marBottom w:val="0"/>
                  <w:divBdr>
                    <w:top w:val="none" w:sz="0" w:space="0" w:color="auto"/>
                    <w:left w:val="none" w:sz="0" w:space="0" w:color="auto"/>
                    <w:bottom w:val="none" w:sz="0" w:space="0" w:color="auto"/>
                    <w:right w:val="none" w:sz="0" w:space="0" w:color="auto"/>
                  </w:divBdr>
                </w:div>
              </w:divsChild>
            </w:div>
            <w:div w:id="1493984656">
              <w:marLeft w:val="0"/>
              <w:marRight w:val="0"/>
              <w:marTop w:val="0"/>
              <w:marBottom w:val="0"/>
              <w:divBdr>
                <w:top w:val="none" w:sz="0" w:space="0" w:color="auto"/>
                <w:left w:val="none" w:sz="0" w:space="0" w:color="auto"/>
                <w:bottom w:val="none" w:sz="0" w:space="0" w:color="auto"/>
                <w:right w:val="none" w:sz="0" w:space="0" w:color="auto"/>
              </w:divBdr>
              <w:divsChild>
                <w:div w:id="2048751290">
                  <w:marLeft w:val="0"/>
                  <w:marRight w:val="0"/>
                  <w:marTop w:val="0"/>
                  <w:marBottom w:val="0"/>
                  <w:divBdr>
                    <w:top w:val="none" w:sz="0" w:space="0" w:color="auto"/>
                    <w:left w:val="none" w:sz="0" w:space="0" w:color="auto"/>
                    <w:bottom w:val="none" w:sz="0" w:space="0" w:color="auto"/>
                    <w:right w:val="none" w:sz="0" w:space="0" w:color="auto"/>
                  </w:divBdr>
                </w:div>
              </w:divsChild>
            </w:div>
            <w:div w:id="535043025">
              <w:marLeft w:val="0"/>
              <w:marRight w:val="0"/>
              <w:marTop w:val="0"/>
              <w:marBottom w:val="0"/>
              <w:divBdr>
                <w:top w:val="none" w:sz="0" w:space="0" w:color="auto"/>
                <w:left w:val="none" w:sz="0" w:space="0" w:color="auto"/>
                <w:bottom w:val="none" w:sz="0" w:space="0" w:color="auto"/>
                <w:right w:val="none" w:sz="0" w:space="0" w:color="auto"/>
              </w:divBdr>
              <w:divsChild>
                <w:div w:id="2020889903">
                  <w:marLeft w:val="0"/>
                  <w:marRight w:val="0"/>
                  <w:marTop w:val="0"/>
                  <w:marBottom w:val="0"/>
                  <w:divBdr>
                    <w:top w:val="none" w:sz="0" w:space="0" w:color="auto"/>
                    <w:left w:val="none" w:sz="0" w:space="0" w:color="auto"/>
                    <w:bottom w:val="none" w:sz="0" w:space="0" w:color="auto"/>
                    <w:right w:val="none" w:sz="0" w:space="0" w:color="auto"/>
                  </w:divBdr>
                </w:div>
              </w:divsChild>
            </w:div>
            <w:div w:id="1468357908">
              <w:marLeft w:val="0"/>
              <w:marRight w:val="0"/>
              <w:marTop w:val="0"/>
              <w:marBottom w:val="0"/>
              <w:divBdr>
                <w:top w:val="none" w:sz="0" w:space="0" w:color="auto"/>
                <w:left w:val="none" w:sz="0" w:space="0" w:color="auto"/>
                <w:bottom w:val="none" w:sz="0" w:space="0" w:color="auto"/>
                <w:right w:val="none" w:sz="0" w:space="0" w:color="auto"/>
              </w:divBdr>
              <w:divsChild>
                <w:div w:id="813525041">
                  <w:marLeft w:val="0"/>
                  <w:marRight w:val="0"/>
                  <w:marTop w:val="0"/>
                  <w:marBottom w:val="0"/>
                  <w:divBdr>
                    <w:top w:val="none" w:sz="0" w:space="0" w:color="auto"/>
                    <w:left w:val="none" w:sz="0" w:space="0" w:color="auto"/>
                    <w:bottom w:val="none" w:sz="0" w:space="0" w:color="auto"/>
                    <w:right w:val="none" w:sz="0" w:space="0" w:color="auto"/>
                  </w:divBdr>
                </w:div>
              </w:divsChild>
            </w:div>
            <w:div w:id="1251088674">
              <w:marLeft w:val="0"/>
              <w:marRight w:val="0"/>
              <w:marTop w:val="0"/>
              <w:marBottom w:val="0"/>
              <w:divBdr>
                <w:top w:val="none" w:sz="0" w:space="0" w:color="auto"/>
                <w:left w:val="none" w:sz="0" w:space="0" w:color="auto"/>
                <w:bottom w:val="none" w:sz="0" w:space="0" w:color="auto"/>
                <w:right w:val="none" w:sz="0" w:space="0" w:color="auto"/>
              </w:divBdr>
              <w:divsChild>
                <w:div w:id="1815366573">
                  <w:marLeft w:val="0"/>
                  <w:marRight w:val="0"/>
                  <w:marTop w:val="0"/>
                  <w:marBottom w:val="0"/>
                  <w:divBdr>
                    <w:top w:val="none" w:sz="0" w:space="0" w:color="auto"/>
                    <w:left w:val="none" w:sz="0" w:space="0" w:color="auto"/>
                    <w:bottom w:val="none" w:sz="0" w:space="0" w:color="auto"/>
                    <w:right w:val="none" w:sz="0" w:space="0" w:color="auto"/>
                  </w:divBdr>
                </w:div>
              </w:divsChild>
            </w:div>
            <w:div w:id="698821009">
              <w:marLeft w:val="0"/>
              <w:marRight w:val="0"/>
              <w:marTop w:val="0"/>
              <w:marBottom w:val="0"/>
              <w:divBdr>
                <w:top w:val="none" w:sz="0" w:space="0" w:color="auto"/>
                <w:left w:val="none" w:sz="0" w:space="0" w:color="auto"/>
                <w:bottom w:val="none" w:sz="0" w:space="0" w:color="auto"/>
                <w:right w:val="none" w:sz="0" w:space="0" w:color="auto"/>
              </w:divBdr>
              <w:divsChild>
                <w:div w:id="1228109256">
                  <w:marLeft w:val="0"/>
                  <w:marRight w:val="0"/>
                  <w:marTop w:val="0"/>
                  <w:marBottom w:val="0"/>
                  <w:divBdr>
                    <w:top w:val="none" w:sz="0" w:space="0" w:color="auto"/>
                    <w:left w:val="none" w:sz="0" w:space="0" w:color="auto"/>
                    <w:bottom w:val="none" w:sz="0" w:space="0" w:color="auto"/>
                    <w:right w:val="none" w:sz="0" w:space="0" w:color="auto"/>
                  </w:divBdr>
                </w:div>
              </w:divsChild>
            </w:div>
            <w:div w:id="1907760338">
              <w:marLeft w:val="0"/>
              <w:marRight w:val="0"/>
              <w:marTop w:val="0"/>
              <w:marBottom w:val="0"/>
              <w:divBdr>
                <w:top w:val="none" w:sz="0" w:space="0" w:color="auto"/>
                <w:left w:val="none" w:sz="0" w:space="0" w:color="auto"/>
                <w:bottom w:val="none" w:sz="0" w:space="0" w:color="auto"/>
                <w:right w:val="none" w:sz="0" w:space="0" w:color="auto"/>
              </w:divBdr>
              <w:divsChild>
                <w:div w:id="1229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5509">
          <w:marLeft w:val="0"/>
          <w:marRight w:val="0"/>
          <w:marTop w:val="0"/>
          <w:marBottom w:val="0"/>
          <w:divBdr>
            <w:top w:val="none" w:sz="0" w:space="0" w:color="auto"/>
            <w:left w:val="none" w:sz="0" w:space="0" w:color="auto"/>
            <w:bottom w:val="none" w:sz="0" w:space="0" w:color="auto"/>
            <w:right w:val="none" w:sz="0" w:space="0" w:color="auto"/>
          </w:divBdr>
          <w:divsChild>
            <w:div w:id="125468504">
              <w:marLeft w:val="0"/>
              <w:marRight w:val="0"/>
              <w:marTop w:val="0"/>
              <w:marBottom w:val="0"/>
              <w:divBdr>
                <w:top w:val="none" w:sz="0" w:space="0" w:color="auto"/>
                <w:left w:val="none" w:sz="0" w:space="0" w:color="auto"/>
                <w:bottom w:val="none" w:sz="0" w:space="0" w:color="auto"/>
                <w:right w:val="none" w:sz="0" w:space="0" w:color="auto"/>
              </w:divBdr>
              <w:divsChild>
                <w:div w:id="817914854">
                  <w:marLeft w:val="0"/>
                  <w:marRight w:val="0"/>
                  <w:marTop w:val="0"/>
                  <w:marBottom w:val="0"/>
                  <w:divBdr>
                    <w:top w:val="none" w:sz="0" w:space="0" w:color="auto"/>
                    <w:left w:val="none" w:sz="0" w:space="0" w:color="auto"/>
                    <w:bottom w:val="none" w:sz="0" w:space="0" w:color="auto"/>
                    <w:right w:val="none" w:sz="0" w:space="0" w:color="auto"/>
                  </w:divBdr>
                </w:div>
              </w:divsChild>
            </w:div>
            <w:div w:id="1123771410">
              <w:marLeft w:val="0"/>
              <w:marRight w:val="0"/>
              <w:marTop w:val="0"/>
              <w:marBottom w:val="0"/>
              <w:divBdr>
                <w:top w:val="none" w:sz="0" w:space="0" w:color="auto"/>
                <w:left w:val="none" w:sz="0" w:space="0" w:color="auto"/>
                <w:bottom w:val="none" w:sz="0" w:space="0" w:color="auto"/>
                <w:right w:val="none" w:sz="0" w:space="0" w:color="auto"/>
              </w:divBdr>
              <w:divsChild>
                <w:div w:id="191695637">
                  <w:marLeft w:val="0"/>
                  <w:marRight w:val="0"/>
                  <w:marTop w:val="0"/>
                  <w:marBottom w:val="0"/>
                  <w:divBdr>
                    <w:top w:val="none" w:sz="0" w:space="0" w:color="auto"/>
                    <w:left w:val="none" w:sz="0" w:space="0" w:color="auto"/>
                    <w:bottom w:val="none" w:sz="0" w:space="0" w:color="auto"/>
                    <w:right w:val="none" w:sz="0" w:space="0" w:color="auto"/>
                  </w:divBdr>
                </w:div>
              </w:divsChild>
            </w:div>
            <w:div w:id="611791912">
              <w:marLeft w:val="0"/>
              <w:marRight w:val="0"/>
              <w:marTop w:val="0"/>
              <w:marBottom w:val="0"/>
              <w:divBdr>
                <w:top w:val="none" w:sz="0" w:space="0" w:color="auto"/>
                <w:left w:val="none" w:sz="0" w:space="0" w:color="auto"/>
                <w:bottom w:val="none" w:sz="0" w:space="0" w:color="auto"/>
                <w:right w:val="none" w:sz="0" w:space="0" w:color="auto"/>
              </w:divBdr>
              <w:divsChild>
                <w:div w:id="582642236">
                  <w:marLeft w:val="0"/>
                  <w:marRight w:val="0"/>
                  <w:marTop w:val="0"/>
                  <w:marBottom w:val="0"/>
                  <w:divBdr>
                    <w:top w:val="none" w:sz="0" w:space="0" w:color="auto"/>
                    <w:left w:val="none" w:sz="0" w:space="0" w:color="auto"/>
                    <w:bottom w:val="none" w:sz="0" w:space="0" w:color="auto"/>
                    <w:right w:val="none" w:sz="0" w:space="0" w:color="auto"/>
                  </w:divBdr>
                </w:div>
              </w:divsChild>
            </w:div>
            <w:div w:id="2063014448">
              <w:marLeft w:val="0"/>
              <w:marRight w:val="0"/>
              <w:marTop w:val="0"/>
              <w:marBottom w:val="0"/>
              <w:divBdr>
                <w:top w:val="none" w:sz="0" w:space="0" w:color="auto"/>
                <w:left w:val="none" w:sz="0" w:space="0" w:color="auto"/>
                <w:bottom w:val="none" w:sz="0" w:space="0" w:color="auto"/>
                <w:right w:val="none" w:sz="0" w:space="0" w:color="auto"/>
              </w:divBdr>
              <w:divsChild>
                <w:div w:id="1903172439">
                  <w:marLeft w:val="0"/>
                  <w:marRight w:val="0"/>
                  <w:marTop w:val="0"/>
                  <w:marBottom w:val="0"/>
                  <w:divBdr>
                    <w:top w:val="none" w:sz="0" w:space="0" w:color="auto"/>
                    <w:left w:val="none" w:sz="0" w:space="0" w:color="auto"/>
                    <w:bottom w:val="none" w:sz="0" w:space="0" w:color="auto"/>
                    <w:right w:val="none" w:sz="0" w:space="0" w:color="auto"/>
                  </w:divBdr>
                </w:div>
              </w:divsChild>
            </w:div>
            <w:div w:id="1393696640">
              <w:marLeft w:val="0"/>
              <w:marRight w:val="0"/>
              <w:marTop w:val="0"/>
              <w:marBottom w:val="0"/>
              <w:divBdr>
                <w:top w:val="none" w:sz="0" w:space="0" w:color="auto"/>
                <w:left w:val="none" w:sz="0" w:space="0" w:color="auto"/>
                <w:bottom w:val="none" w:sz="0" w:space="0" w:color="auto"/>
                <w:right w:val="none" w:sz="0" w:space="0" w:color="auto"/>
              </w:divBdr>
              <w:divsChild>
                <w:div w:id="670449237">
                  <w:marLeft w:val="0"/>
                  <w:marRight w:val="0"/>
                  <w:marTop w:val="0"/>
                  <w:marBottom w:val="0"/>
                  <w:divBdr>
                    <w:top w:val="none" w:sz="0" w:space="0" w:color="auto"/>
                    <w:left w:val="none" w:sz="0" w:space="0" w:color="auto"/>
                    <w:bottom w:val="none" w:sz="0" w:space="0" w:color="auto"/>
                    <w:right w:val="none" w:sz="0" w:space="0" w:color="auto"/>
                  </w:divBdr>
                </w:div>
              </w:divsChild>
            </w:div>
            <w:div w:id="1359500342">
              <w:marLeft w:val="0"/>
              <w:marRight w:val="0"/>
              <w:marTop w:val="0"/>
              <w:marBottom w:val="0"/>
              <w:divBdr>
                <w:top w:val="none" w:sz="0" w:space="0" w:color="auto"/>
                <w:left w:val="none" w:sz="0" w:space="0" w:color="auto"/>
                <w:bottom w:val="none" w:sz="0" w:space="0" w:color="auto"/>
                <w:right w:val="none" w:sz="0" w:space="0" w:color="auto"/>
              </w:divBdr>
              <w:divsChild>
                <w:div w:id="338780285">
                  <w:marLeft w:val="0"/>
                  <w:marRight w:val="0"/>
                  <w:marTop w:val="0"/>
                  <w:marBottom w:val="0"/>
                  <w:divBdr>
                    <w:top w:val="none" w:sz="0" w:space="0" w:color="auto"/>
                    <w:left w:val="none" w:sz="0" w:space="0" w:color="auto"/>
                    <w:bottom w:val="none" w:sz="0" w:space="0" w:color="auto"/>
                    <w:right w:val="none" w:sz="0" w:space="0" w:color="auto"/>
                  </w:divBdr>
                </w:div>
              </w:divsChild>
            </w:div>
            <w:div w:id="2061204815">
              <w:marLeft w:val="0"/>
              <w:marRight w:val="0"/>
              <w:marTop w:val="0"/>
              <w:marBottom w:val="0"/>
              <w:divBdr>
                <w:top w:val="none" w:sz="0" w:space="0" w:color="auto"/>
                <w:left w:val="none" w:sz="0" w:space="0" w:color="auto"/>
                <w:bottom w:val="none" w:sz="0" w:space="0" w:color="auto"/>
                <w:right w:val="none" w:sz="0" w:space="0" w:color="auto"/>
              </w:divBdr>
              <w:divsChild>
                <w:div w:id="921305194">
                  <w:marLeft w:val="0"/>
                  <w:marRight w:val="0"/>
                  <w:marTop w:val="0"/>
                  <w:marBottom w:val="0"/>
                  <w:divBdr>
                    <w:top w:val="none" w:sz="0" w:space="0" w:color="auto"/>
                    <w:left w:val="none" w:sz="0" w:space="0" w:color="auto"/>
                    <w:bottom w:val="none" w:sz="0" w:space="0" w:color="auto"/>
                    <w:right w:val="none" w:sz="0" w:space="0" w:color="auto"/>
                  </w:divBdr>
                </w:div>
              </w:divsChild>
            </w:div>
            <w:div w:id="1575047375">
              <w:marLeft w:val="0"/>
              <w:marRight w:val="0"/>
              <w:marTop w:val="0"/>
              <w:marBottom w:val="0"/>
              <w:divBdr>
                <w:top w:val="none" w:sz="0" w:space="0" w:color="auto"/>
                <w:left w:val="none" w:sz="0" w:space="0" w:color="auto"/>
                <w:bottom w:val="none" w:sz="0" w:space="0" w:color="auto"/>
                <w:right w:val="none" w:sz="0" w:space="0" w:color="auto"/>
              </w:divBdr>
              <w:divsChild>
                <w:div w:id="1799713209">
                  <w:marLeft w:val="0"/>
                  <w:marRight w:val="0"/>
                  <w:marTop w:val="0"/>
                  <w:marBottom w:val="0"/>
                  <w:divBdr>
                    <w:top w:val="none" w:sz="0" w:space="0" w:color="auto"/>
                    <w:left w:val="none" w:sz="0" w:space="0" w:color="auto"/>
                    <w:bottom w:val="none" w:sz="0" w:space="0" w:color="auto"/>
                    <w:right w:val="none" w:sz="0" w:space="0" w:color="auto"/>
                  </w:divBdr>
                </w:div>
              </w:divsChild>
            </w:div>
            <w:div w:id="1652366238">
              <w:marLeft w:val="0"/>
              <w:marRight w:val="0"/>
              <w:marTop w:val="0"/>
              <w:marBottom w:val="0"/>
              <w:divBdr>
                <w:top w:val="none" w:sz="0" w:space="0" w:color="auto"/>
                <w:left w:val="none" w:sz="0" w:space="0" w:color="auto"/>
                <w:bottom w:val="none" w:sz="0" w:space="0" w:color="auto"/>
                <w:right w:val="none" w:sz="0" w:space="0" w:color="auto"/>
              </w:divBdr>
              <w:divsChild>
                <w:div w:id="947005318">
                  <w:marLeft w:val="0"/>
                  <w:marRight w:val="0"/>
                  <w:marTop w:val="0"/>
                  <w:marBottom w:val="0"/>
                  <w:divBdr>
                    <w:top w:val="none" w:sz="0" w:space="0" w:color="auto"/>
                    <w:left w:val="none" w:sz="0" w:space="0" w:color="auto"/>
                    <w:bottom w:val="none" w:sz="0" w:space="0" w:color="auto"/>
                    <w:right w:val="none" w:sz="0" w:space="0" w:color="auto"/>
                  </w:divBdr>
                </w:div>
              </w:divsChild>
            </w:div>
            <w:div w:id="1700812445">
              <w:marLeft w:val="0"/>
              <w:marRight w:val="0"/>
              <w:marTop w:val="0"/>
              <w:marBottom w:val="0"/>
              <w:divBdr>
                <w:top w:val="none" w:sz="0" w:space="0" w:color="auto"/>
                <w:left w:val="none" w:sz="0" w:space="0" w:color="auto"/>
                <w:bottom w:val="none" w:sz="0" w:space="0" w:color="auto"/>
                <w:right w:val="none" w:sz="0" w:space="0" w:color="auto"/>
              </w:divBdr>
              <w:divsChild>
                <w:div w:id="212928739">
                  <w:marLeft w:val="0"/>
                  <w:marRight w:val="0"/>
                  <w:marTop w:val="0"/>
                  <w:marBottom w:val="0"/>
                  <w:divBdr>
                    <w:top w:val="none" w:sz="0" w:space="0" w:color="auto"/>
                    <w:left w:val="none" w:sz="0" w:space="0" w:color="auto"/>
                    <w:bottom w:val="none" w:sz="0" w:space="0" w:color="auto"/>
                    <w:right w:val="none" w:sz="0" w:space="0" w:color="auto"/>
                  </w:divBdr>
                </w:div>
              </w:divsChild>
            </w:div>
            <w:div w:id="969899669">
              <w:marLeft w:val="0"/>
              <w:marRight w:val="0"/>
              <w:marTop w:val="0"/>
              <w:marBottom w:val="0"/>
              <w:divBdr>
                <w:top w:val="none" w:sz="0" w:space="0" w:color="auto"/>
                <w:left w:val="none" w:sz="0" w:space="0" w:color="auto"/>
                <w:bottom w:val="none" w:sz="0" w:space="0" w:color="auto"/>
                <w:right w:val="none" w:sz="0" w:space="0" w:color="auto"/>
              </w:divBdr>
              <w:divsChild>
                <w:div w:id="1870293131">
                  <w:marLeft w:val="0"/>
                  <w:marRight w:val="0"/>
                  <w:marTop w:val="0"/>
                  <w:marBottom w:val="0"/>
                  <w:divBdr>
                    <w:top w:val="none" w:sz="0" w:space="0" w:color="auto"/>
                    <w:left w:val="none" w:sz="0" w:space="0" w:color="auto"/>
                    <w:bottom w:val="none" w:sz="0" w:space="0" w:color="auto"/>
                    <w:right w:val="none" w:sz="0" w:space="0" w:color="auto"/>
                  </w:divBdr>
                </w:div>
              </w:divsChild>
            </w:div>
            <w:div w:id="1686008414">
              <w:marLeft w:val="0"/>
              <w:marRight w:val="0"/>
              <w:marTop w:val="0"/>
              <w:marBottom w:val="0"/>
              <w:divBdr>
                <w:top w:val="none" w:sz="0" w:space="0" w:color="auto"/>
                <w:left w:val="none" w:sz="0" w:space="0" w:color="auto"/>
                <w:bottom w:val="none" w:sz="0" w:space="0" w:color="auto"/>
                <w:right w:val="none" w:sz="0" w:space="0" w:color="auto"/>
              </w:divBdr>
              <w:divsChild>
                <w:div w:id="990018548">
                  <w:marLeft w:val="0"/>
                  <w:marRight w:val="0"/>
                  <w:marTop w:val="0"/>
                  <w:marBottom w:val="0"/>
                  <w:divBdr>
                    <w:top w:val="none" w:sz="0" w:space="0" w:color="auto"/>
                    <w:left w:val="none" w:sz="0" w:space="0" w:color="auto"/>
                    <w:bottom w:val="none" w:sz="0" w:space="0" w:color="auto"/>
                    <w:right w:val="none" w:sz="0" w:space="0" w:color="auto"/>
                  </w:divBdr>
                </w:div>
              </w:divsChild>
            </w:div>
            <w:div w:id="829559366">
              <w:marLeft w:val="0"/>
              <w:marRight w:val="0"/>
              <w:marTop w:val="0"/>
              <w:marBottom w:val="0"/>
              <w:divBdr>
                <w:top w:val="none" w:sz="0" w:space="0" w:color="auto"/>
                <w:left w:val="none" w:sz="0" w:space="0" w:color="auto"/>
                <w:bottom w:val="none" w:sz="0" w:space="0" w:color="auto"/>
                <w:right w:val="none" w:sz="0" w:space="0" w:color="auto"/>
              </w:divBdr>
              <w:divsChild>
                <w:div w:id="589582193">
                  <w:marLeft w:val="0"/>
                  <w:marRight w:val="0"/>
                  <w:marTop w:val="0"/>
                  <w:marBottom w:val="0"/>
                  <w:divBdr>
                    <w:top w:val="none" w:sz="0" w:space="0" w:color="auto"/>
                    <w:left w:val="none" w:sz="0" w:space="0" w:color="auto"/>
                    <w:bottom w:val="none" w:sz="0" w:space="0" w:color="auto"/>
                    <w:right w:val="none" w:sz="0" w:space="0" w:color="auto"/>
                  </w:divBdr>
                </w:div>
              </w:divsChild>
            </w:div>
            <w:div w:id="689647703">
              <w:marLeft w:val="0"/>
              <w:marRight w:val="0"/>
              <w:marTop w:val="0"/>
              <w:marBottom w:val="0"/>
              <w:divBdr>
                <w:top w:val="none" w:sz="0" w:space="0" w:color="auto"/>
                <w:left w:val="none" w:sz="0" w:space="0" w:color="auto"/>
                <w:bottom w:val="none" w:sz="0" w:space="0" w:color="auto"/>
                <w:right w:val="none" w:sz="0" w:space="0" w:color="auto"/>
              </w:divBdr>
              <w:divsChild>
                <w:div w:id="6666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7451">
          <w:marLeft w:val="0"/>
          <w:marRight w:val="0"/>
          <w:marTop w:val="0"/>
          <w:marBottom w:val="0"/>
          <w:divBdr>
            <w:top w:val="none" w:sz="0" w:space="0" w:color="auto"/>
            <w:left w:val="none" w:sz="0" w:space="0" w:color="auto"/>
            <w:bottom w:val="none" w:sz="0" w:space="0" w:color="auto"/>
            <w:right w:val="none" w:sz="0" w:space="0" w:color="auto"/>
          </w:divBdr>
          <w:divsChild>
            <w:div w:id="425619088">
              <w:marLeft w:val="0"/>
              <w:marRight w:val="0"/>
              <w:marTop w:val="0"/>
              <w:marBottom w:val="0"/>
              <w:divBdr>
                <w:top w:val="none" w:sz="0" w:space="0" w:color="auto"/>
                <w:left w:val="none" w:sz="0" w:space="0" w:color="auto"/>
                <w:bottom w:val="none" w:sz="0" w:space="0" w:color="auto"/>
                <w:right w:val="none" w:sz="0" w:space="0" w:color="auto"/>
              </w:divBdr>
              <w:divsChild>
                <w:div w:id="10085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34297">
      <w:bodyDiv w:val="1"/>
      <w:marLeft w:val="0"/>
      <w:marRight w:val="0"/>
      <w:marTop w:val="0"/>
      <w:marBottom w:val="0"/>
      <w:divBdr>
        <w:top w:val="none" w:sz="0" w:space="0" w:color="auto"/>
        <w:left w:val="none" w:sz="0" w:space="0" w:color="auto"/>
        <w:bottom w:val="none" w:sz="0" w:space="0" w:color="auto"/>
        <w:right w:val="none" w:sz="0" w:space="0" w:color="auto"/>
      </w:divBdr>
      <w:divsChild>
        <w:div w:id="193738447">
          <w:marLeft w:val="0"/>
          <w:marRight w:val="0"/>
          <w:marTop w:val="0"/>
          <w:marBottom w:val="0"/>
          <w:divBdr>
            <w:top w:val="none" w:sz="0" w:space="0" w:color="auto"/>
            <w:left w:val="none" w:sz="0" w:space="0" w:color="auto"/>
            <w:bottom w:val="none" w:sz="0" w:space="0" w:color="auto"/>
            <w:right w:val="none" w:sz="0" w:space="0" w:color="auto"/>
          </w:divBdr>
          <w:divsChild>
            <w:div w:id="1246457425">
              <w:marLeft w:val="0"/>
              <w:marRight w:val="0"/>
              <w:marTop w:val="0"/>
              <w:marBottom w:val="0"/>
              <w:divBdr>
                <w:top w:val="none" w:sz="0" w:space="0" w:color="auto"/>
                <w:left w:val="none" w:sz="0" w:space="0" w:color="auto"/>
                <w:bottom w:val="none" w:sz="0" w:space="0" w:color="auto"/>
                <w:right w:val="none" w:sz="0" w:space="0" w:color="auto"/>
              </w:divBdr>
              <w:divsChild>
                <w:div w:id="760688135">
                  <w:marLeft w:val="0"/>
                  <w:marRight w:val="0"/>
                  <w:marTop w:val="0"/>
                  <w:marBottom w:val="0"/>
                  <w:divBdr>
                    <w:top w:val="none" w:sz="0" w:space="0" w:color="auto"/>
                    <w:left w:val="none" w:sz="0" w:space="0" w:color="auto"/>
                    <w:bottom w:val="none" w:sz="0" w:space="0" w:color="auto"/>
                    <w:right w:val="none" w:sz="0" w:space="0" w:color="auto"/>
                  </w:divBdr>
                </w:div>
              </w:divsChild>
            </w:div>
            <w:div w:id="558981203">
              <w:marLeft w:val="0"/>
              <w:marRight w:val="0"/>
              <w:marTop w:val="0"/>
              <w:marBottom w:val="0"/>
              <w:divBdr>
                <w:top w:val="none" w:sz="0" w:space="0" w:color="auto"/>
                <w:left w:val="none" w:sz="0" w:space="0" w:color="auto"/>
                <w:bottom w:val="none" w:sz="0" w:space="0" w:color="auto"/>
                <w:right w:val="none" w:sz="0" w:space="0" w:color="auto"/>
              </w:divBdr>
              <w:divsChild>
                <w:div w:id="1147631045">
                  <w:marLeft w:val="0"/>
                  <w:marRight w:val="0"/>
                  <w:marTop w:val="0"/>
                  <w:marBottom w:val="0"/>
                  <w:divBdr>
                    <w:top w:val="none" w:sz="0" w:space="0" w:color="auto"/>
                    <w:left w:val="none" w:sz="0" w:space="0" w:color="auto"/>
                    <w:bottom w:val="none" w:sz="0" w:space="0" w:color="auto"/>
                    <w:right w:val="none" w:sz="0" w:space="0" w:color="auto"/>
                  </w:divBdr>
                </w:div>
              </w:divsChild>
            </w:div>
            <w:div w:id="2126577980">
              <w:marLeft w:val="0"/>
              <w:marRight w:val="0"/>
              <w:marTop w:val="0"/>
              <w:marBottom w:val="0"/>
              <w:divBdr>
                <w:top w:val="none" w:sz="0" w:space="0" w:color="auto"/>
                <w:left w:val="none" w:sz="0" w:space="0" w:color="auto"/>
                <w:bottom w:val="none" w:sz="0" w:space="0" w:color="auto"/>
                <w:right w:val="none" w:sz="0" w:space="0" w:color="auto"/>
              </w:divBdr>
              <w:divsChild>
                <w:div w:id="121929346">
                  <w:marLeft w:val="0"/>
                  <w:marRight w:val="0"/>
                  <w:marTop w:val="0"/>
                  <w:marBottom w:val="0"/>
                  <w:divBdr>
                    <w:top w:val="none" w:sz="0" w:space="0" w:color="auto"/>
                    <w:left w:val="none" w:sz="0" w:space="0" w:color="auto"/>
                    <w:bottom w:val="none" w:sz="0" w:space="0" w:color="auto"/>
                    <w:right w:val="none" w:sz="0" w:space="0" w:color="auto"/>
                  </w:divBdr>
                </w:div>
              </w:divsChild>
            </w:div>
            <w:div w:id="1118990624">
              <w:marLeft w:val="0"/>
              <w:marRight w:val="0"/>
              <w:marTop w:val="0"/>
              <w:marBottom w:val="0"/>
              <w:divBdr>
                <w:top w:val="none" w:sz="0" w:space="0" w:color="auto"/>
                <w:left w:val="none" w:sz="0" w:space="0" w:color="auto"/>
                <w:bottom w:val="none" w:sz="0" w:space="0" w:color="auto"/>
                <w:right w:val="none" w:sz="0" w:space="0" w:color="auto"/>
              </w:divBdr>
              <w:divsChild>
                <w:div w:id="13403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7372">
      <w:bodyDiv w:val="1"/>
      <w:marLeft w:val="0"/>
      <w:marRight w:val="0"/>
      <w:marTop w:val="0"/>
      <w:marBottom w:val="0"/>
      <w:divBdr>
        <w:top w:val="none" w:sz="0" w:space="0" w:color="auto"/>
        <w:left w:val="none" w:sz="0" w:space="0" w:color="auto"/>
        <w:bottom w:val="none" w:sz="0" w:space="0" w:color="auto"/>
        <w:right w:val="none" w:sz="0" w:space="0" w:color="auto"/>
      </w:divBdr>
      <w:divsChild>
        <w:div w:id="1636445826">
          <w:marLeft w:val="0"/>
          <w:marRight w:val="0"/>
          <w:marTop w:val="0"/>
          <w:marBottom w:val="0"/>
          <w:divBdr>
            <w:top w:val="none" w:sz="0" w:space="0" w:color="auto"/>
            <w:left w:val="none" w:sz="0" w:space="0" w:color="auto"/>
            <w:bottom w:val="none" w:sz="0" w:space="0" w:color="auto"/>
            <w:right w:val="none" w:sz="0" w:space="0" w:color="auto"/>
          </w:divBdr>
          <w:divsChild>
            <w:div w:id="556478496">
              <w:marLeft w:val="0"/>
              <w:marRight w:val="0"/>
              <w:marTop w:val="0"/>
              <w:marBottom w:val="0"/>
              <w:divBdr>
                <w:top w:val="none" w:sz="0" w:space="0" w:color="auto"/>
                <w:left w:val="none" w:sz="0" w:space="0" w:color="auto"/>
                <w:bottom w:val="none" w:sz="0" w:space="0" w:color="auto"/>
                <w:right w:val="none" w:sz="0" w:space="0" w:color="auto"/>
              </w:divBdr>
              <w:divsChild>
                <w:div w:id="18586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1087">
      <w:bodyDiv w:val="1"/>
      <w:marLeft w:val="0"/>
      <w:marRight w:val="0"/>
      <w:marTop w:val="0"/>
      <w:marBottom w:val="0"/>
      <w:divBdr>
        <w:top w:val="none" w:sz="0" w:space="0" w:color="auto"/>
        <w:left w:val="none" w:sz="0" w:space="0" w:color="auto"/>
        <w:bottom w:val="none" w:sz="0" w:space="0" w:color="auto"/>
        <w:right w:val="none" w:sz="0" w:space="0" w:color="auto"/>
      </w:divBdr>
      <w:divsChild>
        <w:div w:id="1810587029">
          <w:marLeft w:val="0"/>
          <w:marRight w:val="0"/>
          <w:marTop w:val="0"/>
          <w:marBottom w:val="0"/>
          <w:divBdr>
            <w:top w:val="none" w:sz="0" w:space="0" w:color="auto"/>
            <w:left w:val="none" w:sz="0" w:space="0" w:color="auto"/>
            <w:bottom w:val="none" w:sz="0" w:space="0" w:color="auto"/>
            <w:right w:val="none" w:sz="0" w:space="0" w:color="auto"/>
          </w:divBdr>
          <w:divsChild>
            <w:div w:id="94831051">
              <w:marLeft w:val="0"/>
              <w:marRight w:val="0"/>
              <w:marTop w:val="0"/>
              <w:marBottom w:val="0"/>
              <w:divBdr>
                <w:top w:val="none" w:sz="0" w:space="0" w:color="auto"/>
                <w:left w:val="none" w:sz="0" w:space="0" w:color="auto"/>
                <w:bottom w:val="none" w:sz="0" w:space="0" w:color="auto"/>
                <w:right w:val="none" w:sz="0" w:space="0" w:color="auto"/>
              </w:divBdr>
              <w:divsChild>
                <w:div w:id="1035496476">
                  <w:marLeft w:val="0"/>
                  <w:marRight w:val="0"/>
                  <w:marTop w:val="0"/>
                  <w:marBottom w:val="0"/>
                  <w:divBdr>
                    <w:top w:val="none" w:sz="0" w:space="0" w:color="auto"/>
                    <w:left w:val="none" w:sz="0" w:space="0" w:color="auto"/>
                    <w:bottom w:val="none" w:sz="0" w:space="0" w:color="auto"/>
                    <w:right w:val="none" w:sz="0" w:space="0" w:color="auto"/>
                  </w:divBdr>
                </w:div>
              </w:divsChild>
            </w:div>
            <w:div w:id="1183514793">
              <w:marLeft w:val="0"/>
              <w:marRight w:val="0"/>
              <w:marTop w:val="0"/>
              <w:marBottom w:val="0"/>
              <w:divBdr>
                <w:top w:val="none" w:sz="0" w:space="0" w:color="auto"/>
                <w:left w:val="none" w:sz="0" w:space="0" w:color="auto"/>
                <w:bottom w:val="none" w:sz="0" w:space="0" w:color="auto"/>
                <w:right w:val="none" w:sz="0" w:space="0" w:color="auto"/>
              </w:divBdr>
              <w:divsChild>
                <w:div w:id="1429698927">
                  <w:marLeft w:val="0"/>
                  <w:marRight w:val="0"/>
                  <w:marTop w:val="0"/>
                  <w:marBottom w:val="0"/>
                  <w:divBdr>
                    <w:top w:val="none" w:sz="0" w:space="0" w:color="auto"/>
                    <w:left w:val="none" w:sz="0" w:space="0" w:color="auto"/>
                    <w:bottom w:val="none" w:sz="0" w:space="0" w:color="auto"/>
                    <w:right w:val="none" w:sz="0" w:space="0" w:color="auto"/>
                  </w:divBdr>
                </w:div>
              </w:divsChild>
            </w:div>
            <w:div w:id="1062799772">
              <w:marLeft w:val="0"/>
              <w:marRight w:val="0"/>
              <w:marTop w:val="0"/>
              <w:marBottom w:val="0"/>
              <w:divBdr>
                <w:top w:val="none" w:sz="0" w:space="0" w:color="auto"/>
                <w:left w:val="none" w:sz="0" w:space="0" w:color="auto"/>
                <w:bottom w:val="none" w:sz="0" w:space="0" w:color="auto"/>
                <w:right w:val="none" w:sz="0" w:space="0" w:color="auto"/>
              </w:divBdr>
              <w:divsChild>
                <w:div w:id="1672415734">
                  <w:marLeft w:val="0"/>
                  <w:marRight w:val="0"/>
                  <w:marTop w:val="0"/>
                  <w:marBottom w:val="0"/>
                  <w:divBdr>
                    <w:top w:val="none" w:sz="0" w:space="0" w:color="auto"/>
                    <w:left w:val="none" w:sz="0" w:space="0" w:color="auto"/>
                    <w:bottom w:val="none" w:sz="0" w:space="0" w:color="auto"/>
                    <w:right w:val="none" w:sz="0" w:space="0" w:color="auto"/>
                  </w:divBdr>
                </w:div>
              </w:divsChild>
            </w:div>
            <w:div w:id="346519411">
              <w:marLeft w:val="0"/>
              <w:marRight w:val="0"/>
              <w:marTop w:val="0"/>
              <w:marBottom w:val="0"/>
              <w:divBdr>
                <w:top w:val="none" w:sz="0" w:space="0" w:color="auto"/>
                <w:left w:val="none" w:sz="0" w:space="0" w:color="auto"/>
                <w:bottom w:val="none" w:sz="0" w:space="0" w:color="auto"/>
                <w:right w:val="none" w:sz="0" w:space="0" w:color="auto"/>
              </w:divBdr>
              <w:divsChild>
                <w:div w:id="652413396">
                  <w:marLeft w:val="0"/>
                  <w:marRight w:val="0"/>
                  <w:marTop w:val="0"/>
                  <w:marBottom w:val="0"/>
                  <w:divBdr>
                    <w:top w:val="none" w:sz="0" w:space="0" w:color="auto"/>
                    <w:left w:val="none" w:sz="0" w:space="0" w:color="auto"/>
                    <w:bottom w:val="none" w:sz="0" w:space="0" w:color="auto"/>
                    <w:right w:val="none" w:sz="0" w:space="0" w:color="auto"/>
                  </w:divBdr>
                </w:div>
              </w:divsChild>
            </w:div>
            <w:div w:id="1396053801">
              <w:marLeft w:val="0"/>
              <w:marRight w:val="0"/>
              <w:marTop w:val="0"/>
              <w:marBottom w:val="0"/>
              <w:divBdr>
                <w:top w:val="none" w:sz="0" w:space="0" w:color="auto"/>
                <w:left w:val="none" w:sz="0" w:space="0" w:color="auto"/>
                <w:bottom w:val="none" w:sz="0" w:space="0" w:color="auto"/>
                <w:right w:val="none" w:sz="0" w:space="0" w:color="auto"/>
              </w:divBdr>
              <w:divsChild>
                <w:div w:id="747924186">
                  <w:marLeft w:val="0"/>
                  <w:marRight w:val="0"/>
                  <w:marTop w:val="0"/>
                  <w:marBottom w:val="0"/>
                  <w:divBdr>
                    <w:top w:val="none" w:sz="0" w:space="0" w:color="auto"/>
                    <w:left w:val="none" w:sz="0" w:space="0" w:color="auto"/>
                    <w:bottom w:val="none" w:sz="0" w:space="0" w:color="auto"/>
                    <w:right w:val="none" w:sz="0" w:space="0" w:color="auto"/>
                  </w:divBdr>
                </w:div>
              </w:divsChild>
            </w:div>
            <w:div w:id="1341153233">
              <w:marLeft w:val="0"/>
              <w:marRight w:val="0"/>
              <w:marTop w:val="0"/>
              <w:marBottom w:val="0"/>
              <w:divBdr>
                <w:top w:val="none" w:sz="0" w:space="0" w:color="auto"/>
                <w:left w:val="none" w:sz="0" w:space="0" w:color="auto"/>
                <w:bottom w:val="none" w:sz="0" w:space="0" w:color="auto"/>
                <w:right w:val="none" w:sz="0" w:space="0" w:color="auto"/>
              </w:divBdr>
              <w:divsChild>
                <w:div w:id="518353299">
                  <w:marLeft w:val="0"/>
                  <w:marRight w:val="0"/>
                  <w:marTop w:val="0"/>
                  <w:marBottom w:val="0"/>
                  <w:divBdr>
                    <w:top w:val="none" w:sz="0" w:space="0" w:color="auto"/>
                    <w:left w:val="none" w:sz="0" w:space="0" w:color="auto"/>
                    <w:bottom w:val="none" w:sz="0" w:space="0" w:color="auto"/>
                    <w:right w:val="none" w:sz="0" w:space="0" w:color="auto"/>
                  </w:divBdr>
                </w:div>
              </w:divsChild>
            </w:div>
            <w:div w:id="360514384">
              <w:marLeft w:val="0"/>
              <w:marRight w:val="0"/>
              <w:marTop w:val="0"/>
              <w:marBottom w:val="0"/>
              <w:divBdr>
                <w:top w:val="none" w:sz="0" w:space="0" w:color="auto"/>
                <w:left w:val="none" w:sz="0" w:space="0" w:color="auto"/>
                <w:bottom w:val="none" w:sz="0" w:space="0" w:color="auto"/>
                <w:right w:val="none" w:sz="0" w:space="0" w:color="auto"/>
              </w:divBdr>
              <w:divsChild>
                <w:div w:id="2145659657">
                  <w:marLeft w:val="0"/>
                  <w:marRight w:val="0"/>
                  <w:marTop w:val="0"/>
                  <w:marBottom w:val="0"/>
                  <w:divBdr>
                    <w:top w:val="none" w:sz="0" w:space="0" w:color="auto"/>
                    <w:left w:val="none" w:sz="0" w:space="0" w:color="auto"/>
                    <w:bottom w:val="none" w:sz="0" w:space="0" w:color="auto"/>
                    <w:right w:val="none" w:sz="0" w:space="0" w:color="auto"/>
                  </w:divBdr>
                </w:div>
              </w:divsChild>
            </w:div>
            <w:div w:id="1795709459">
              <w:marLeft w:val="0"/>
              <w:marRight w:val="0"/>
              <w:marTop w:val="0"/>
              <w:marBottom w:val="0"/>
              <w:divBdr>
                <w:top w:val="none" w:sz="0" w:space="0" w:color="auto"/>
                <w:left w:val="none" w:sz="0" w:space="0" w:color="auto"/>
                <w:bottom w:val="none" w:sz="0" w:space="0" w:color="auto"/>
                <w:right w:val="none" w:sz="0" w:space="0" w:color="auto"/>
              </w:divBdr>
              <w:divsChild>
                <w:div w:id="727530626">
                  <w:marLeft w:val="0"/>
                  <w:marRight w:val="0"/>
                  <w:marTop w:val="0"/>
                  <w:marBottom w:val="0"/>
                  <w:divBdr>
                    <w:top w:val="none" w:sz="0" w:space="0" w:color="auto"/>
                    <w:left w:val="none" w:sz="0" w:space="0" w:color="auto"/>
                    <w:bottom w:val="none" w:sz="0" w:space="0" w:color="auto"/>
                    <w:right w:val="none" w:sz="0" w:space="0" w:color="auto"/>
                  </w:divBdr>
                </w:div>
              </w:divsChild>
            </w:div>
            <w:div w:id="379675079">
              <w:marLeft w:val="0"/>
              <w:marRight w:val="0"/>
              <w:marTop w:val="0"/>
              <w:marBottom w:val="0"/>
              <w:divBdr>
                <w:top w:val="none" w:sz="0" w:space="0" w:color="auto"/>
                <w:left w:val="none" w:sz="0" w:space="0" w:color="auto"/>
                <w:bottom w:val="none" w:sz="0" w:space="0" w:color="auto"/>
                <w:right w:val="none" w:sz="0" w:space="0" w:color="auto"/>
              </w:divBdr>
              <w:divsChild>
                <w:div w:id="960107599">
                  <w:marLeft w:val="0"/>
                  <w:marRight w:val="0"/>
                  <w:marTop w:val="0"/>
                  <w:marBottom w:val="0"/>
                  <w:divBdr>
                    <w:top w:val="none" w:sz="0" w:space="0" w:color="auto"/>
                    <w:left w:val="none" w:sz="0" w:space="0" w:color="auto"/>
                    <w:bottom w:val="none" w:sz="0" w:space="0" w:color="auto"/>
                    <w:right w:val="none" w:sz="0" w:space="0" w:color="auto"/>
                  </w:divBdr>
                </w:div>
              </w:divsChild>
            </w:div>
            <w:div w:id="1304002083">
              <w:marLeft w:val="0"/>
              <w:marRight w:val="0"/>
              <w:marTop w:val="0"/>
              <w:marBottom w:val="0"/>
              <w:divBdr>
                <w:top w:val="none" w:sz="0" w:space="0" w:color="auto"/>
                <w:left w:val="none" w:sz="0" w:space="0" w:color="auto"/>
                <w:bottom w:val="none" w:sz="0" w:space="0" w:color="auto"/>
                <w:right w:val="none" w:sz="0" w:space="0" w:color="auto"/>
              </w:divBdr>
              <w:divsChild>
                <w:div w:id="747192777">
                  <w:marLeft w:val="0"/>
                  <w:marRight w:val="0"/>
                  <w:marTop w:val="0"/>
                  <w:marBottom w:val="0"/>
                  <w:divBdr>
                    <w:top w:val="none" w:sz="0" w:space="0" w:color="auto"/>
                    <w:left w:val="none" w:sz="0" w:space="0" w:color="auto"/>
                    <w:bottom w:val="none" w:sz="0" w:space="0" w:color="auto"/>
                    <w:right w:val="none" w:sz="0" w:space="0" w:color="auto"/>
                  </w:divBdr>
                </w:div>
              </w:divsChild>
            </w:div>
            <w:div w:id="685669075">
              <w:marLeft w:val="0"/>
              <w:marRight w:val="0"/>
              <w:marTop w:val="0"/>
              <w:marBottom w:val="0"/>
              <w:divBdr>
                <w:top w:val="none" w:sz="0" w:space="0" w:color="auto"/>
                <w:left w:val="none" w:sz="0" w:space="0" w:color="auto"/>
                <w:bottom w:val="none" w:sz="0" w:space="0" w:color="auto"/>
                <w:right w:val="none" w:sz="0" w:space="0" w:color="auto"/>
              </w:divBdr>
              <w:divsChild>
                <w:div w:id="835727915">
                  <w:marLeft w:val="0"/>
                  <w:marRight w:val="0"/>
                  <w:marTop w:val="0"/>
                  <w:marBottom w:val="0"/>
                  <w:divBdr>
                    <w:top w:val="none" w:sz="0" w:space="0" w:color="auto"/>
                    <w:left w:val="none" w:sz="0" w:space="0" w:color="auto"/>
                    <w:bottom w:val="none" w:sz="0" w:space="0" w:color="auto"/>
                    <w:right w:val="none" w:sz="0" w:space="0" w:color="auto"/>
                  </w:divBdr>
                </w:div>
              </w:divsChild>
            </w:div>
            <w:div w:id="914317940">
              <w:marLeft w:val="0"/>
              <w:marRight w:val="0"/>
              <w:marTop w:val="0"/>
              <w:marBottom w:val="0"/>
              <w:divBdr>
                <w:top w:val="none" w:sz="0" w:space="0" w:color="auto"/>
                <w:left w:val="none" w:sz="0" w:space="0" w:color="auto"/>
                <w:bottom w:val="none" w:sz="0" w:space="0" w:color="auto"/>
                <w:right w:val="none" w:sz="0" w:space="0" w:color="auto"/>
              </w:divBdr>
              <w:divsChild>
                <w:div w:id="225190515">
                  <w:marLeft w:val="0"/>
                  <w:marRight w:val="0"/>
                  <w:marTop w:val="0"/>
                  <w:marBottom w:val="0"/>
                  <w:divBdr>
                    <w:top w:val="none" w:sz="0" w:space="0" w:color="auto"/>
                    <w:left w:val="none" w:sz="0" w:space="0" w:color="auto"/>
                    <w:bottom w:val="none" w:sz="0" w:space="0" w:color="auto"/>
                    <w:right w:val="none" w:sz="0" w:space="0" w:color="auto"/>
                  </w:divBdr>
                </w:div>
              </w:divsChild>
            </w:div>
            <w:div w:id="1757021542">
              <w:marLeft w:val="0"/>
              <w:marRight w:val="0"/>
              <w:marTop w:val="0"/>
              <w:marBottom w:val="0"/>
              <w:divBdr>
                <w:top w:val="none" w:sz="0" w:space="0" w:color="auto"/>
                <w:left w:val="none" w:sz="0" w:space="0" w:color="auto"/>
                <w:bottom w:val="none" w:sz="0" w:space="0" w:color="auto"/>
                <w:right w:val="none" w:sz="0" w:space="0" w:color="auto"/>
              </w:divBdr>
              <w:divsChild>
                <w:div w:id="274559390">
                  <w:marLeft w:val="0"/>
                  <w:marRight w:val="0"/>
                  <w:marTop w:val="0"/>
                  <w:marBottom w:val="0"/>
                  <w:divBdr>
                    <w:top w:val="none" w:sz="0" w:space="0" w:color="auto"/>
                    <w:left w:val="none" w:sz="0" w:space="0" w:color="auto"/>
                    <w:bottom w:val="none" w:sz="0" w:space="0" w:color="auto"/>
                    <w:right w:val="none" w:sz="0" w:space="0" w:color="auto"/>
                  </w:divBdr>
                </w:div>
              </w:divsChild>
            </w:div>
            <w:div w:id="1180267896">
              <w:marLeft w:val="0"/>
              <w:marRight w:val="0"/>
              <w:marTop w:val="0"/>
              <w:marBottom w:val="0"/>
              <w:divBdr>
                <w:top w:val="none" w:sz="0" w:space="0" w:color="auto"/>
                <w:left w:val="none" w:sz="0" w:space="0" w:color="auto"/>
                <w:bottom w:val="none" w:sz="0" w:space="0" w:color="auto"/>
                <w:right w:val="none" w:sz="0" w:space="0" w:color="auto"/>
              </w:divBdr>
              <w:divsChild>
                <w:div w:id="535167682">
                  <w:marLeft w:val="0"/>
                  <w:marRight w:val="0"/>
                  <w:marTop w:val="0"/>
                  <w:marBottom w:val="0"/>
                  <w:divBdr>
                    <w:top w:val="none" w:sz="0" w:space="0" w:color="auto"/>
                    <w:left w:val="none" w:sz="0" w:space="0" w:color="auto"/>
                    <w:bottom w:val="none" w:sz="0" w:space="0" w:color="auto"/>
                    <w:right w:val="none" w:sz="0" w:space="0" w:color="auto"/>
                  </w:divBdr>
                </w:div>
              </w:divsChild>
            </w:div>
            <w:div w:id="253632562">
              <w:marLeft w:val="0"/>
              <w:marRight w:val="0"/>
              <w:marTop w:val="0"/>
              <w:marBottom w:val="0"/>
              <w:divBdr>
                <w:top w:val="none" w:sz="0" w:space="0" w:color="auto"/>
                <w:left w:val="none" w:sz="0" w:space="0" w:color="auto"/>
                <w:bottom w:val="none" w:sz="0" w:space="0" w:color="auto"/>
                <w:right w:val="none" w:sz="0" w:space="0" w:color="auto"/>
              </w:divBdr>
              <w:divsChild>
                <w:div w:id="460001255">
                  <w:marLeft w:val="0"/>
                  <w:marRight w:val="0"/>
                  <w:marTop w:val="0"/>
                  <w:marBottom w:val="0"/>
                  <w:divBdr>
                    <w:top w:val="none" w:sz="0" w:space="0" w:color="auto"/>
                    <w:left w:val="none" w:sz="0" w:space="0" w:color="auto"/>
                    <w:bottom w:val="none" w:sz="0" w:space="0" w:color="auto"/>
                    <w:right w:val="none" w:sz="0" w:space="0" w:color="auto"/>
                  </w:divBdr>
                </w:div>
              </w:divsChild>
            </w:div>
            <w:div w:id="890309611">
              <w:marLeft w:val="0"/>
              <w:marRight w:val="0"/>
              <w:marTop w:val="0"/>
              <w:marBottom w:val="0"/>
              <w:divBdr>
                <w:top w:val="none" w:sz="0" w:space="0" w:color="auto"/>
                <w:left w:val="none" w:sz="0" w:space="0" w:color="auto"/>
                <w:bottom w:val="none" w:sz="0" w:space="0" w:color="auto"/>
                <w:right w:val="none" w:sz="0" w:space="0" w:color="auto"/>
              </w:divBdr>
              <w:divsChild>
                <w:div w:id="524514293">
                  <w:marLeft w:val="0"/>
                  <w:marRight w:val="0"/>
                  <w:marTop w:val="0"/>
                  <w:marBottom w:val="0"/>
                  <w:divBdr>
                    <w:top w:val="none" w:sz="0" w:space="0" w:color="auto"/>
                    <w:left w:val="none" w:sz="0" w:space="0" w:color="auto"/>
                    <w:bottom w:val="none" w:sz="0" w:space="0" w:color="auto"/>
                    <w:right w:val="none" w:sz="0" w:space="0" w:color="auto"/>
                  </w:divBdr>
                </w:div>
              </w:divsChild>
            </w:div>
            <w:div w:id="326633148">
              <w:marLeft w:val="0"/>
              <w:marRight w:val="0"/>
              <w:marTop w:val="0"/>
              <w:marBottom w:val="0"/>
              <w:divBdr>
                <w:top w:val="none" w:sz="0" w:space="0" w:color="auto"/>
                <w:left w:val="none" w:sz="0" w:space="0" w:color="auto"/>
                <w:bottom w:val="none" w:sz="0" w:space="0" w:color="auto"/>
                <w:right w:val="none" w:sz="0" w:space="0" w:color="auto"/>
              </w:divBdr>
              <w:divsChild>
                <w:div w:id="1217811512">
                  <w:marLeft w:val="0"/>
                  <w:marRight w:val="0"/>
                  <w:marTop w:val="0"/>
                  <w:marBottom w:val="0"/>
                  <w:divBdr>
                    <w:top w:val="none" w:sz="0" w:space="0" w:color="auto"/>
                    <w:left w:val="none" w:sz="0" w:space="0" w:color="auto"/>
                    <w:bottom w:val="none" w:sz="0" w:space="0" w:color="auto"/>
                    <w:right w:val="none" w:sz="0" w:space="0" w:color="auto"/>
                  </w:divBdr>
                </w:div>
              </w:divsChild>
            </w:div>
            <w:div w:id="2043944283">
              <w:marLeft w:val="0"/>
              <w:marRight w:val="0"/>
              <w:marTop w:val="0"/>
              <w:marBottom w:val="0"/>
              <w:divBdr>
                <w:top w:val="none" w:sz="0" w:space="0" w:color="auto"/>
                <w:left w:val="none" w:sz="0" w:space="0" w:color="auto"/>
                <w:bottom w:val="none" w:sz="0" w:space="0" w:color="auto"/>
                <w:right w:val="none" w:sz="0" w:space="0" w:color="auto"/>
              </w:divBdr>
              <w:divsChild>
                <w:div w:id="1394815266">
                  <w:marLeft w:val="0"/>
                  <w:marRight w:val="0"/>
                  <w:marTop w:val="0"/>
                  <w:marBottom w:val="0"/>
                  <w:divBdr>
                    <w:top w:val="none" w:sz="0" w:space="0" w:color="auto"/>
                    <w:left w:val="none" w:sz="0" w:space="0" w:color="auto"/>
                    <w:bottom w:val="none" w:sz="0" w:space="0" w:color="auto"/>
                    <w:right w:val="none" w:sz="0" w:space="0" w:color="auto"/>
                  </w:divBdr>
                </w:div>
              </w:divsChild>
            </w:div>
            <w:div w:id="1485463816">
              <w:marLeft w:val="0"/>
              <w:marRight w:val="0"/>
              <w:marTop w:val="0"/>
              <w:marBottom w:val="0"/>
              <w:divBdr>
                <w:top w:val="none" w:sz="0" w:space="0" w:color="auto"/>
                <w:left w:val="none" w:sz="0" w:space="0" w:color="auto"/>
                <w:bottom w:val="none" w:sz="0" w:space="0" w:color="auto"/>
                <w:right w:val="none" w:sz="0" w:space="0" w:color="auto"/>
              </w:divBdr>
              <w:divsChild>
                <w:div w:id="1248077635">
                  <w:marLeft w:val="0"/>
                  <w:marRight w:val="0"/>
                  <w:marTop w:val="0"/>
                  <w:marBottom w:val="0"/>
                  <w:divBdr>
                    <w:top w:val="none" w:sz="0" w:space="0" w:color="auto"/>
                    <w:left w:val="none" w:sz="0" w:space="0" w:color="auto"/>
                    <w:bottom w:val="none" w:sz="0" w:space="0" w:color="auto"/>
                    <w:right w:val="none" w:sz="0" w:space="0" w:color="auto"/>
                  </w:divBdr>
                </w:div>
              </w:divsChild>
            </w:div>
            <w:div w:id="217322696">
              <w:marLeft w:val="0"/>
              <w:marRight w:val="0"/>
              <w:marTop w:val="0"/>
              <w:marBottom w:val="0"/>
              <w:divBdr>
                <w:top w:val="none" w:sz="0" w:space="0" w:color="auto"/>
                <w:left w:val="none" w:sz="0" w:space="0" w:color="auto"/>
                <w:bottom w:val="none" w:sz="0" w:space="0" w:color="auto"/>
                <w:right w:val="none" w:sz="0" w:space="0" w:color="auto"/>
              </w:divBdr>
              <w:divsChild>
                <w:div w:id="186257519">
                  <w:marLeft w:val="0"/>
                  <w:marRight w:val="0"/>
                  <w:marTop w:val="0"/>
                  <w:marBottom w:val="0"/>
                  <w:divBdr>
                    <w:top w:val="none" w:sz="0" w:space="0" w:color="auto"/>
                    <w:left w:val="none" w:sz="0" w:space="0" w:color="auto"/>
                    <w:bottom w:val="none" w:sz="0" w:space="0" w:color="auto"/>
                    <w:right w:val="none" w:sz="0" w:space="0" w:color="auto"/>
                  </w:divBdr>
                </w:div>
              </w:divsChild>
            </w:div>
            <w:div w:id="1774088688">
              <w:marLeft w:val="0"/>
              <w:marRight w:val="0"/>
              <w:marTop w:val="0"/>
              <w:marBottom w:val="0"/>
              <w:divBdr>
                <w:top w:val="none" w:sz="0" w:space="0" w:color="auto"/>
                <w:left w:val="none" w:sz="0" w:space="0" w:color="auto"/>
                <w:bottom w:val="none" w:sz="0" w:space="0" w:color="auto"/>
                <w:right w:val="none" w:sz="0" w:space="0" w:color="auto"/>
              </w:divBdr>
              <w:divsChild>
                <w:div w:id="944726115">
                  <w:marLeft w:val="0"/>
                  <w:marRight w:val="0"/>
                  <w:marTop w:val="0"/>
                  <w:marBottom w:val="0"/>
                  <w:divBdr>
                    <w:top w:val="none" w:sz="0" w:space="0" w:color="auto"/>
                    <w:left w:val="none" w:sz="0" w:space="0" w:color="auto"/>
                    <w:bottom w:val="none" w:sz="0" w:space="0" w:color="auto"/>
                    <w:right w:val="none" w:sz="0" w:space="0" w:color="auto"/>
                  </w:divBdr>
                </w:div>
              </w:divsChild>
            </w:div>
            <w:div w:id="1056930024">
              <w:marLeft w:val="0"/>
              <w:marRight w:val="0"/>
              <w:marTop w:val="0"/>
              <w:marBottom w:val="0"/>
              <w:divBdr>
                <w:top w:val="none" w:sz="0" w:space="0" w:color="auto"/>
                <w:left w:val="none" w:sz="0" w:space="0" w:color="auto"/>
                <w:bottom w:val="none" w:sz="0" w:space="0" w:color="auto"/>
                <w:right w:val="none" w:sz="0" w:space="0" w:color="auto"/>
              </w:divBdr>
              <w:divsChild>
                <w:div w:id="1009406920">
                  <w:marLeft w:val="0"/>
                  <w:marRight w:val="0"/>
                  <w:marTop w:val="0"/>
                  <w:marBottom w:val="0"/>
                  <w:divBdr>
                    <w:top w:val="none" w:sz="0" w:space="0" w:color="auto"/>
                    <w:left w:val="none" w:sz="0" w:space="0" w:color="auto"/>
                    <w:bottom w:val="none" w:sz="0" w:space="0" w:color="auto"/>
                    <w:right w:val="none" w:sz="0" w:space="0" w:color="auto"/>
                  </w:divBdr>
                </w:div>
              </w:divsChild>
            </w:div>
            <w:div w:id="1727560268">
              <w:marLeft w:val="0"/>
              <w:marRight w:val="0"/>
              <w:marTop w:val="0"/>
              <w:marBottom w:val="0"/>
              <w:divBdr>
                <w:top w:val="none" w:sz="0" w:space="0" w:color="auto"/>
                <w:left w:val="none" w:sz="0" w:space="0" w:color="auto"/>
                <w:bottom w:val="none" w:sz="0" w:space="0" w:color="auto"/>
                <w:right w:val="none" w:sz="0" w:space="0" w:color="auto"/>
              </w:divBdr>
              <w:divsChild>
                <w:div w:id="2066642121">
                  <w:marLeft w:val="0"/>
                  <w:marRight w:val="0"/>
                  <w:marTop w:val="0"/>
                  <w:marBottom w:val="0"/>
                  <w:divBdr>
                    <w:top w:val="none" w:sz="0" w:space="0" w:color="auto"/>
                    <w:left w:val="none" w:sz="0" w:space="0" w:color="auto"/>
                    <w:bottom w:val="none" w:sz="0" w:space="0" w:color="auto"/>
                    <w:right w:val="none" w:sz="0" w:space="0" w:color="auto"/>
                  </w:divBdr>
                </w:div>
              </w:divsChild>
            </w:div>
            <w:div w:id="1039627677">
              <w:marLeft w:val="0"/>
              <w:marRight w:val="0"/>
              <w:marTop w:val="0"/>
              <w:marBottom w:val="0"/>
              <w:divBdr>
                <w:top w:val="none" w:sz="0" w:space="0" w:color="auto"/>
                <w:left w:val="none" w:sz="0" w:space="0" w:color="auto"/>
                <w:bottom w:val="none" w:sz="0" w:space="0" w:color="auto"/>
                <w:right w:val="none" w:sz="0" w:space="0" w:color="auto"/>
              </w:divBdr>
              <w:divsChild>
                <w:div w:id="1697074203">
                  <w:marLeft w:val="0"/>
                  <w:marRight w:val="0"/>
                  <w:marTop w:val="0"/>
                  <w:marBottom w:val="0"/>
                  <w:divBdr>
                    <w:top w:val="none" w:sz="0" w:space="0" w:color="auto"/>
                    <w:left w:val="none" w:sz="0" w:space="0" w:color="auto"/>
                    <w:bottom w:val="none" w:sz="0" w:space="0" w:color="auto"/>
                    <w:right w:val="none" w:sz="0" w:space="0" w:color="auto"/>
                  </w:divBdr>
                </w:div>
              </w:divsChild>
            </w:div>
            <w:div w:id="1237745268">
              <w:marLeft w:val="0"/>
              <w:marRight w:val="0"/>
              <w:marTop w:val="0"/>
              <w:marBottom w:val="0"/>
              <w:divBdr>
                <w:top w:val="none" w:sz="0" w:space="0" w:color="auto"/>
                <w:left w:val="none" w:sz="0" w:space="0" w:color="auto"/>
                <w:bottom w:val="none" w:sz="0" w:space="0" w:color="auto"/>
                <w:right w:val="none" w:sz="0" w:space="0" w:color="auto"/>
              </w:divBdr>
              <w:divsChild>
                <w:div w:id="812528509">
                  <w:marLeft w:val="0"/>
                  <w:marRight w:val="0"/>
                  <w:marTop w:val="0"/>
                  <w:marBottom w:val="0"/>
                  <w:divBdr>
                    <w:top w:val="none" w:sz="0" w:space="0" w:color="auto"/>
                    <w:left w:val="none" w:sz="0" w:space="0" w:color="auto"/>
                    <w:bottom w:val="none" w:sz="0" w:space="0" w:color="auto"/>
                    <w:right w:val="none" w:sz="0" w:space="0" w:color="auto"/>
                  </w:divBdr>
                </w:div>
              </w:divsChild>
            </w:div>
            <w:div w:id="292172144">
              <w:marLeft w:val="0"/>
              <w:marRight w:val="0"/>
              <w:marTop w:val="0"/>
              <w:marBottom w:val="0"/>
              <w:divBdr>
                <w:top w:val="none" w:sz="0" w:space="0" w:color="auto"/>
                <w:left w:val="none" w:sz="0" w:space="0" w:color="auto"/>
                <w:bottom w:val="none" w:sz="0" w:space="0" w:color="auto"/>
                <w:right w:val="none" w:sz="0" w:space="0" w:color="auto"/>
              </w:divBdr>
              <w:divsChild>
                <w:div w:id="1760130850">
                  <w:marLeft w:val="0"/>
                  <w:marRight w:val="0"/>
                  <w:marTop w:val="0"/>
                  <w:marBottom w:val="0"/>
                  <w:divBdr>
                    <w:top w:val="none" w:sz="0" w:space="0" w:color="auto"/>
                    <w:left w:val="none" w:sz="0" w:space="0" w:color="auto"/>
                    <w:bottom w:val="none" w:sz="0" w:space="0" w:color="auto"/>
                    <w:right w:val="none" w:sz="0" w:space="0" w:color="auto"/>
                  </w:divBdr>
                </w:div>
              </w:divsChild>
            </w:div>
            <w:div w:id="1093474231">
              <w:marLeft w:val="0"/>
              <w:marRight w:val="0"/>
              <w:marTop w:val="0"/>
              <w:marBottom w:val="0"/>
              <w:divBdr>
                <w:top w:val="none" w:sz="0" w:space="0" w:color="auto"/>
                <w:left w:val="none" w:sz="0" w:space="0" w:color="auto"/>
                <w:bottom w:val="none" w:sz="0" w:space="0" w:color="auto"/>
                <w:right w:val="none" w:sz="0" w:space="0" w:color="auto"/>
              </w:divBdr>
              <w:divsChild>
                <w:div w:id="394011255">
                  <w:marLeft w:val="0"/>
                  <w:marRight w:val="0"/>
                  <w:marTop w:val="0"/>
                  <w:marBottom w:val="0"/>
                  <w:divBdr>
                    <w:top w:val="none" w:sz="0" w:space="0" w:color="auto"/>
                    <w:left w:val="none" w:sz="0" w:space="0" w:color="auto"/>
                    <w:bottom w:val="none" w:sz="0" w:space="0" w:color="auto"/>
                    <w:right w:val="none" w:sz="0" w:space="0" w:color="auto"/>
                  </w:divBdr>
                </w:div>
              </w:divsChild>
            </w:div>
            <w:div w:id="778261700">
              <w:marLeft w:val="0"/>
              <w:marRight w:val="0"/>
              <w:marTop w:val="0"/>
              <w:marBottom w:val="0"/>
              <w:divBdr>
                <w:top w:val="none" w:sz="0" w:space="0" w:color="auto"/>
                <w:left w:val="none" w:sz="0" w:space="0" w:color="auto"/>
                <w:bottom w:val="none" w:sz="0" w:space="0" w:color="auto"/>
                <w:right w:val="none" w:sz="0" w:space="0" w:color="auto"/>
              </w:divBdr>
              <w:divsChild>
                <w:div w:id="1514033159">
                  <w:marLeft w:val="0"/>
                  <w:marRight w:val="0"/>
                  <w:marTop w:val="0"/>
                  <w:marBottom w:val="0"/>
                  <w:divBdr>
                    <w:top w:val="none" w:sz="0" w:space="0" w:color="auto"/>
                    <w:left w:val="none" w:sz="0" w:space="0" w:color="auto"/>
                    <w:bottom w:val="none" w:sz="0" w:space="0" w:color="auto"/>
                    <w:right w:val="none" w:sz="0" w:space="0" w:color="auto"/>
                  </w:divBdr>
                </w:div>
              </w:divsChild>
            </w:div>
            <w:div w:id="1223296446">
              <w:marLeft w:val="0"/>
              <w:marRight w:val="0"/>
              <w:marTop w:val="0"/>
              <w:marBottom w:val="0"/>
              <w:divBdr>
                <w:top w:val="none" w:sz="0" w:space="0" w:color="auto"/>
                <w:left w:val="none" w:sz="0" w:space="0" w:color="auto"/>
                <w:bottom w:val="none" w:sz="0" w:space="0" w:color="auto"/>
                <w:right w:val="none" w:sz="0" w:space="0" w:color="auto"/>
              </w:divBdr>
              <w:divsChild>
                <w:div w:id="357124139">
                  <w:marLeft w:val="0"/>
                  <w:marRight w:val="0"/>
                  <w:marTop w:val="0"/>
                  <w:marBottom w:val="0"/>
                  <w:divBdr>
                    <w:top w:val="none" w:sz="0" w:space="0" w:color="auto"/>
                    <w:left w:val="none" w:sz="0" w:space="0" w:color="auto"/>
                    <w:bottom w:val="none" w:sz="0" w:space="0" w:color="auto"/>
                    <w:right w:val="none" w:sz="0" w:space="0" w:color="auto"/>
                  </w:divBdr>
                </w:div>
              </w:divsChild>
            </w:div>
            <w:div w:id="248589046">
              <w:marLeft w:val="0"/>
              <w:marRight w:val="0"/>
              <w:marTop w:val="0"/>
              <w:marBottom w:val="0"/>
              <w:divBdr>
                <w:top w:val="none" w:sz="0" w:space="0" w:color="auto"/>
                <w:left w:val="none" w:sz="0" w:space="0" w:color="auto"/>
                <w:bottom w:val="none" w:sz="0" w:space="0" w:color="auto"/>
                <w:right w:val="none" w:sz="0" w:space="0" w:color="auto"/>
              </w:divBdr>
              <w:divsChild>
                <w:div w:id="1467158576">
                  <w:marLeft w:val="0"/>
                  <w:marRight w:val="0"/>
                  <w:marTop w:val="0"/>
                  <w:marBottom w:val="0"/>
                  <w:divBdr>
                    <w:top w:val="none" w:sz="0" w:space="0" w:color="auto"/>
                    <w:left w:val="none" w:sz="0" w:space="0" w:color="auto"/>
                    <w:bottom w:val="none" w:sz="0" w:space="0" w:color="auto"/>
                    <w:right w:val="none" w:sz="0" w:space="0" w:color="auto"/>
                  </w:divBdr>
                </w:div>
              </w:divsChild>
            </w:div>
            <w:div w:id="951744978">
              <w:marLeft w:val="0"/>
              <w:marRight w:val="0"/>
              <w:marTop w:val="0"/>
              <w:marBottom w:val="0"/>
              <w:divBdr>
                <w:top w:val="none" w:sz="0" w:space="0" w:color="auto"/>
                <w:left w:val="none" w:sz="0" w:space="0" w:color="auto"/>
                <w:bottom w:val="none" w:sz="0" w:space="0" w:color="auto"/>
                <w:right w:val="none" w:sz="0" w:space="0" w:color="auto"/>
              </w:divBdr>
              <w:divsChild>
                <w:div w:id="769353663">
                  <w:marLeft w:val="0"/>
                  <w:marRight w:val="0"/>
                  <w:marTop w:val="0"/>
                  <w:marBottom w:val="0"/>
                  <w:divBdr>
                    <w:top w:val="none" w:sz="0" w:space="0" w:color="auto"/>
                    <w:left w:val="none" w:sz="0" w:space="0" w:color="auto"/>
                    <w:bottom w:val="none" w:sz="0" w:space="0" w:color="auto"/>
                    <w:right w:val="none" w:sz="0" w:space="0" w:color="auto"/>
                  </w:divBdr>
                </w:div>
              </w:divsChild>
            </w:div>
            <w:div w:id="623925085">
              <w:marLeft w:val="0"/>
              <w:marRight w:val="0"/>
              <w:marTop w:val="0"/>
              <w:marBottom w:val="0"/>
              <w:divBdr>
                <w:top w:val="none" w:sz="0" w:space="0" w:color="auto"/>
                <w:left w:val="none" w:sz="0" w:space="0" w:color="auto"/>
                <w:bottom w:val="none" w:sz="0" w:space="0" w:color="auto"/>
                <w:right w:val="none" w:sz="0" w:space="0" w:color="auto"/>
              </w:divBdr>
              <w:divsChild>
                <w:div w:id="306857863">
                  <w:marLeft w:val="0"/>
                  <w:marRight w:val="0"/>
                  <w:marTop w:val="0"/>
                  <w:marBottom w:val="0"/>
                  <w:divBdr>
                    <w:top w:val="none" w:sz="0" w:space="0" w:color="auto"/>
                    <w:left w:val="none" w:sz="0" w:space="0" w:color="auto"/>
                    <w:bottom w:val="none" w:sz="0" w:space="0" w:color="auto"/>
                    <w:right w:val="none" w:sz="0" w:space="0" w:color="auto"/>
                  </w:divBdr>
                </w:div>
              </w:divsChild>
            </w:div>
            <w:div w:id="1304429367">
              <w:marLeft w:val="0"/>
              <w:marRight w:val="0"/>
              <w:marTop w:val="0"/>
              <w:marBottom w:val="0"/>
              <w:divBdr>
                <w:top w:val="none" w:sz="0" w:space="0" w:color="auto"/>
                <w:left w:val="none" w:sz="0" w:space="0" w:color="auto"/>
                <w:bottom w:val="none" w:sz="0" w:space="0" w:color="auto"/>
                <w:right w:val="none" w:sz="0" w:space="0" w:color="auto"/>
              </w:divBdr>
              <w:divsChild>
                <w:div w:id="7831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6177">
      <w:bodyDiv w:val="1"/>
      <w:marLeft w:val="0"/>
      <w:marRight w:val="0"/>
      <w:marTop w:val="0"/>
      <w:marBottom w:val="0"/>
      <w:divBdr>
        <w:top w:val="none" w:sz="0" w:space="0" w:color="auto"/>
        <w:left w:val="none" w:sz="0" w:space="0" w:color="auto"/>
        <w:bottom w:val="none" w:sz="0" w:space="0" w:color="auto"/>
        <w:right w:val="none" w:sz="0" w:space="0" w:color="auto"/>
      </w:divBdr>
      <w:divsChild>
        <w:div w:id="1018265581">
          <w:marLeft w:val="0"/>
          <w:marRight w:val="0"/>
          <w:marTop w:val="0"/>
          <w:marBottom w:val="0"/>
          <w:divBdr>
            <w:top w:val="none" w:sz="0" w:space="0" w:color="auto"/>
            <w:left w:val="none" w:sz="0" w:space="0" w:color="auto"/>
            <w:bottom w:val="none" w:sz="0" w:space="0" w:color="auto"/>
            <w:right w:val="none" w:sz="0" w:space="0" w:color="auto"/>
          </w:divBdr>
          <w:divsChild>
            <w:div w:id="701321917">
              <w:marLeft w:val="0"/>
              <w:marRight w:val="0"/>
              <w:marTop w:val="0"/>
              <w:marBottom w:val="0"/>
              <w:divBdr>
                <w:top w:val="none" w:sz="0" w:space="0" w:color="auto"/>
                <w:left w:val="none" w:sz="0" w:space="0" w:color="auto"/>
                <w:bottom w:val="none" w:sz="0" w:space="0" w:color="auto"/>
                <w:right w:val="none" w:sz="0" w:space="0" w:color="auto"/>
              </w:divBdr>
              <w:divsChild>
                <w:div w:id="1579747503">
                  <w:marLeft w:val="0"/>
                  <w:marRight w:val="0"/>
                  <w:marTop w:val="0"/>
                  <w:marBottom w:val="0"/>
                  <w:divBdr>
                    <w:top w:val="none" w:sz="0" w:space="0" w:color="auto"/>
                    <w:left w:val="none" w:sz="0" w:space="0" w:color="auto"/>
                    <w:bottom w:val="none" w:sz="0" w:space="0" w:color="auto"/>
                    <w:right w:val="none" w:sz="0" w:space="0" w:color="auto"/>
                  </w:divBdr>
                  <w:divsChild>
                    <w:div w:id="14420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5741">
      <w:bodyDiv w:val="1"/>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0"/>
          <w:divBdr>
            <w:top w:val="none" w:sz="0" w:space="0" w:color="auto"/>
            <w:left w:val="none" w:sz="0" w:space="0" w:color="auto"/>
            <w:bottom w:val="none" w:sz="0" w:space="0" w:color="auto"/>
            <w:right w:val="none" w:sz="0" w:space="0" w:color="auto"/>
          </w:divBdr>
          <w:divsChild>
            <w:div w:id="537743834">
              <w:marLeft w:val="0"/>
              <w:marRight w:val="0"/>
              <w:marTop w:val="0"/>
              <w:marBottom w:val="0"/>
              <w:divBdr>
                <w:top w:val="none" w:sz="0" w:space="0" w:color="auto"/>
                <w:left w:val="none" w:sz="0" w:space="0" w:color="auto"/>
                <w:bottom w:val="none" w:sz="0" w:space="0" w:color="auto"/>
                <w:right w:val="none" w:sz="0" w:space="0" w:color="auto"/>
              </w:divBdr>
              <w:divsChild>
                <w:div w:id="1594388572">
                  <w:marLeft w:val="0"/>
                  <w:marRight w:val="0"/>
                  <w:marTop w:val="0"/>
                  <w:marBottom w:val="0"/>
                  <w:divBdr>
                    <w:top w:val="none" w:sz="0" w:space="0" w:color="auto"/>
                    <w:left w:val="none" w:sz="0" w:space="0" w:color="auto"/>
                    <w:bottom w:val="none" w:sz="0" w:space="0" w:color="auto"/>
                    <w:right w:val="none" w:sz="0" w:space="0" w:color="auto"/>
                  </w:divBdr>
                  <w:divsChild>
                    <w:div w:id="20003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7739">
      <w:bodyDiv w:val="1"/>
      <w:marLeft w:val="0"/>
      <w:marRight w:val="0"/>
      <w:marTop w:val="0"/>
      <w:marBottom w:val="0"/>
      <w:divBdr>
        <w:top w:val="none" w:sz="0" w:space="0" w:color="auto"/>
        <w:left w:val="none" w:sz="0" w:space="0" w:color="auto"/>
        <w:bottom w:val="none" w:sz="0" w:space="0" w:color="auto"/>
        <w:right w:val="none" w:sz="0" w:space="0" w:color="auto"/>
      </w:divBdr>
      <w:divsChild>
        <w:div w:id="2143688274">
          <w:marLeft w:val="0"/>
          <w:marRight w:val="0"/>
          <w:marTop w:val="0"/>
          <w:marBottom w:val="0"/>
          <w:divBdr>
            <w:top w:val="none" w:sz="0" w:space="0" w:color="auto"/>
            <w:left w:val="none" w:sz="0" w:space="0" w:color="auto"/>
            <w:bottom w:val="none" w:sz="0" w:space="0" w:color="auto"/>
            <w:right w:val="none" w:sz="0" w:space="0" w:color="auto"/>
          </w:divBdr>
          <w:divsChild>
            <w:div w:id="634022159">
              <w:marLeft w:val="0"/>
              <w:marRight w:val="0"/>
              <w:marTop w:val="0"/>
              <w:marBottom w:val="0"/>
              <w:divBdr>
                <w:top w:val="none" w:sz="0" w:space="0" w:color="auto"/>
                <w:left w:val="none" w:sz="0" w:space="0" w:color="auto"/>
                <w:bottom w:val="none" w:sz="0" w:space="0" w:color="auto"/>
                <w:right w:val="none" w:sz="0" w:space="0" w:color="auto"/>
              </w:divBdr>
              <w:divsChild>
                <w:div w:id="1118060689">
                  <w:marLeft w:val="0"/>
                  <w:marRight w:val="0"/>
                  <w:marTop w:val="0"/>
                  <w:marBottom w:val="0"/>
                  <w:divBdr>
                    <w:top w:val="none" w:sz="0" w:space="0" w:color="auto"/>
                    <w:left w:val="none" w:sz="0" w:space="0" w:color="auto"/>
                    <w:bottom w:val="none" w:sz="0" w:space="0" w:color="auto"/>
                    <w:right w:val="none" w:sz="0" w:space="0" w:color="auto"/>
                  </w:divBdr>
                  <w:divsChild>
                    <w:div w:id="586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46900">
      <w:bodyDiv w:val="1"/>
      <w:marLeft w:val="0"/>
      <w:marRight w:val="0"/>
      <w:marTop w:val="0"/>
      <w:marBottom w:val="0"/>
      <w:divBdr>
        <w:top w:val="none" w:sz="0" w:space="0" w:color="auto"/>
        <w:left w:val="none" w:sz="0" w:space="0" w:color="auto"/>
        <w:bottom w:val="none" w:sz="0" w:space="0" w:color="auto"/>
        <w:right w:val="none" w:sz="0" w:space="0" w:color="auto"/>
      </w:divBdr>
      <w:divsChild>
        <w:div w:id="1594511995">
          <w:marLeft w:val="0"/>
          <w:marRight w:val="0"/>
          <w:marTop w:val="0"/>
          <w:marBottom w:val="0"/>
          <w:divBdr>
            <w:top w:val="none" w:sz="0" w:space="0" w:color="auto"/>
            <w:left w:val="none" w:sz="0" w:space="0" w:color="auto"/>
            <w:bottom w:val="none" w:sz="0" w:space="0" w:color="auto"/>
            <w:right w:val="none" w:sz="0" w:space="0" w:color="auto"/>
          </w:divBdr>
          <w:divsChild>
            <w:div w:id="1295866205">
              <w:marLeft w:val="0"/>
              <w:marRight w:val="0"/>
              <w:marTop w:val="0"/>
              <w:marBottom w:val="0"/>
              <w:divBdr>
                <w:top w:val="none" w:sz="0" w:space="0" w:color="auto"/>
                <w:left w:val="none" w:sz="0" w:space="0" w:color="auto"/>
                <w:bottom w:val="none" w:sz="0" w:space="0" w:color="auto"/>
                <w:right w:val="none" w:sz="0" w:space="0" w:color="auto"/>
              </w:divBdr>
              <w:divsChild>
                <w:div w:id="11358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111">
      <w:bodyDiv w:val="1"/>
      <w:marLeft w:val="0"/>
      <w:marRight w:val="0"/>
      <w:marTop w:val="0"/>
      <w:marBottom w:val="0"/>
      <w:divBdr>
        <w:top w:val="none" w:sz="0" w:space="0" w:color="auto"/>
        <w:left w:val="none" w:sz="0" w:space="0" w:color="auto"/>
        <w:bottom w:val="none" w:sz="0" w:space="0" w:color="auto"/>
        <w:right w:val="none" w:sz="0" w:space="0" w:color="auto"/>
      </w:divBdr>
      <w:divsChild>
        <w:div w:id="1141264412">
          <w:marLeft w:val="0"/>
          <w:marRight w:val="0"/>
          <w:marTop w:val="0"/>
          <w:marBottom w:val="0"/>
          <w:divBdr>
            <w:top w:val="none" w:sz="0" w:space="0" w:color="auto"/>
            <w:left w:val="none" w:sz="0" w:space="0" w:color="auto"/>
            <w:bottom w:val="none" w:sz="0" w:space="0" w:color="auto"/>
            <w:right w:val="none" w:sz="0" w:space="0" w:color="auto"/>
          </w:divBdr>
          <w:divsChild>
            <w:div w:id="1735204314">
              <w:marLeft w:val="0"/>
              <w:marRight w:val="0"/>
              <w:marTop w:val="0"/>
              <w:marBottom w:val="0"/>
              <w:divBdr>
                <w:top w:val="none" w:sz="0" w:space="0" w:color="auto"/>
                <w:left w:val="none" w:sz="0" w:space="0" w:color="auto"/>
                <w:bottom w:val="none" w:sz="0" w:space="0" w:color="auto"/>
                <w:right w:val="none" w:sz="0" w:space="0" w:color="auto"/>
              </w:divBdr>
              <w:divsChild>
                <w:div w:id="74057694">
                  <w:marLeft w:val="0"/>
                  <w:marRight w:val="0"/>
                  <w:marTop w:val="0"/>
                  <w:marBottom w:val="0"/>
                  <w:divBdr>
                    <w:top w:val="none" w:sz="0" w:space="0" w:color="auto"/>
                    <w:left w:val="none" w:sz="0" w:space="0" w:color="auto"/>
                    <w:bottom w:val="none" w:sz="0" w:space="0" w:color="auto"/>
                    <w:right w:val="none" w:sz="0" w:space="0" w:color="auto"/>
                  </w:divBdr>
                </w:div>
              </w:divsChild>
            </w:div>
            <w:div w:id="1731462350">
              <w:marLeft w:val="0"/>
              <w:marRight w:val="0"/>
              <w:marTop w:val="0"/>
              <w:marBottom w:val="0"/>
              <w:divBdr>
                <w:top w:val="none" w:sz="0" w:space="0" w:color="auto"/>
                <w:left w:val="none" w:sz="0" w:space="0" w:color="auto"/>
                <w:bottom w:val="none" w:sz="0" w:space="0" w:color="auto"/>
                <w:right w:val="none" w:sz="0" w:space="0" w:color="auto"/>
              </w:divBdr>
              <w:divsChild>
                <w:div w:id="858735473">
                  <w:marLeft w:val="0"/>
                  <w:marRight w:val="0"/>
                  <w:marTop w:val="0"/>
                  <w:marBottom w:val="0"/>
                  <w:divBdr>
                    <w:top w:val="none" w:sz="0" w:space="0" w:color="auto"/>
                    <w:left w:val="none" w:sz="0" w:space="0" w:color="auto"/>
                    <w:bottom w:val="none" w:sz="0" w:space="0" w:color="auto"/>
                    <w:right w:val="none" w:sz="0" w:space="0" w:color="auto"/>
                  </w:divBdr>
                </w:div>
              </w:divsChild>
            </w:div>
            <w:div w:id="528371592">
              <w:marLeft w:val="0"/>
              <w:marRight w:val="0"/>
              <w:marTop w:val="0"/>
              <w:marBottom w:val="0"/>
              <w:divBdr>
                <w:top w:val="none" w:sz="0" w:space="0" w:color="auto"/>
                <w:left w:val="none" w:sz="0" w:space="0" w:color="auto"/>
                <w:bottom w:val="none" w:sz="0" w:space="0" w:color="auto"/>
                <w:right w:val="none" w:sz="0" w:space="0" w:color="auto"/>
              </w:divBdr>
              <w:divsChild>
                <w:div w:id="1859536261">
                  <w:marLeft w:val="0"/>
                  <w:marRight w:val="0"/>
                  <w:marTop w:val="0"/>
                  <w:marBottom w:val="0"/>
                  <w:divBdr>
                    <w:top w:val="none" w:sz="0" w:space="0" w:color="auto"/>
                    <w:left w:val="none" w:sz="0" w:space="0" w:color="auto"/>
                    <w:bottom w:val="none" w:sz="0" w:space="0" w:color="auto"/>
                    <w:right w:val="none" w:sz="0" w:space="0" w:color="auto"/>
                  </w:divBdr>
                </w:div>
              </w:divsChild>
            </w:div>
            <w:div w:id="1848909774">
              <w:marLeft w:val="0"/>
              <w:marRight w:val="0"/>
              <w:marTop w:val="0"/>
              <w:marBottom w:val="0"/>
              <w:divBdr>
                <w:top w:val="none" w:sz="0" w:space="0" w:color="auto"/>
                <w:left w:val="none" w:sz="0" w:space="0" w:color="auto"/>
                <w:bottom w:val="none" w:sz="0" w:space="0" w:color="auto"/>
                <w:right w:val="none" w:sz="0" w:space="0" w:color="auto"/>
              </w:divBdr>
              <w:divsChild>
                <w:div w:id="1053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2083">
      <w:bodyDiv w:val="1"/>
      <w:marLeft w:val="0"/>
      <w:marRight w:val="0"/>
      <w:marTop w:val="0"/>
      <w:marBottom w:val="0"/>
      <w:divBdr>
        <w:top w:val="none" w:sz="0" w:space="0" w:color="auto"/>
        <w:left w:val="none" w:sz="0" w:space="0" w:color="auto"/>
        <w:bottom w:val="none" w:sz="0" w:space="0" w:color="auto"/>
        <w:right w:val="none" w:sz="0" w:space="0" w:color="auto"/>
      </w:divBdr>
      <w:divsChild>
        <w:div w:id="1460609953">
          <w:marLeft w:val="0"/>
          <w:marRight w:val="0"/>
          <w:marTop w:val="0"/>
          <w:marBottom w:val="0"/>
          <w:divBdr>
            <w:top w:val="none" w:sz="0" w:space="0" w:color="auto"/>
            <w:left w:val="none" w:sz="0" w:space="0" w:color="auto"/>
            <w:bottom w:val="none" w:sz="0" w:space="0" w:color="auto"/>
            <w:right w:val="none" w:sz="0" w:space="0" w:color="auto"/>
          </w:divBdr>
          <w:divsChild>
            <w:div w:id="272519149">
              <w:marLeft w:val="0"/>
              <w:marRight w:val="0"/>
              <w:marTop w:val="0"/>
              <w:marBottom w:val="0"/>
              <w:divBdr>
                <w:top w:val="none" w:sz="0" w:space="0" w:color="auto"/>
                <w:left w:val="none" w:sz="0" w:space="0" w:color="auto"/>
                <w:bottom w:val="none" w:sz="0" w:space="0" w:color="auto"/>
                <w:right w:val="none" w:sz="0" w:space="0" w:color="auto"/>
              </w:divBdr>
              <w:divsChild>
                <w:div w:id="367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7676">
      <w:bodyDiv w:val="1"/>
      <w:marLeft w:val="0"/>
      <w:marRight w:val="0"/>
      <w:marTop w:val="0"/>
      <w:marBottom w:val="0"/>
      <w:divBdr>
        <w:top w:val="none" w:sz="0" w:space="0" w:color="auto"/>
        <w:left w:val="none" w:sz="0" w:space="0" w:color="auto"/>
        <w:bottom w:val="none" w:sz="0" w:space="0" w:color="auto"/>
        <w:right w:val="none" w:sz="0" w:space="0" w:color="auto"/>
      </w:divBdr>
      <w:divsChild>
        <w:div w:id="917327696">
          <w:marLeft w:val="0"/>
          <w:marRight w:val="0"/>
          <w:marTop w:val="0"/>
          <w:marBottom w:val="0"/>
          <w:divBdr>
            <w:top w:val="none" w:sz="0" w:space="0" w:color="auto"/>
            <w:left w:val="none" w:sz="0" w:space="0" w:color="auto"/>
            <w:bottom w:val="none" w:sz="0" w:space="0" w:color="auto"/>
            <w:right w:val="none" w:sz="0" w:space="0" w:color="auto"/>
          </w:divBdr>
          <w:divsChild>
            <w:div w:id="841772721">
              <w:marLeft w:val="0"/>
              <w:marRight w:val="0"/>
              <w:marTop w:val="0"/>
              <w:marBottom w:val="0"/>
              <w:divBdr>
                <w:top w:val="none" w:sz="0" w:space="0" w:color="auto"/>
                <w:left w:val="none" w:sz="0" w:space="0" w:color="auto"/>
                <w:bottom w:val="none" w:sz="0" w:space="0" w:color="auto"/>
                <w:right w:val="none" w:sz="0" w:space="0" w:color="auto"/>
              </w:divBdr>
              <w:divsChild>
                <w:div w:id="420372121">
                  <w:marLeft w:val="0"/>
                  <w:marRight w:val="0"/>
                  <w:marTop w:val="0"/>
                  <w:marBottom w:val="0"/>
                  <w:divBdr>
                    <w:top w:val="none" w:sz="0" w:space="0" w:color="auto"/>
                    <w:left w:val="none" w:sz="0" w:space="0" w:color="auto"/>
                    <w:bottom w:val="none" w:sz="0" w:space="0" w:color="auto"/>
                    <w:right w:val="none" w:sz="0" w:space="0" w:color="auto"/>
                  </w:divBdr>
                  <w:divsChild>
                    <w:div w:id="7580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51499">
      <w:bodyDiv w:val="1"/>
      <w:marLeft w:val="0"/>
      <w:marRight w:val="0"/>
      <w:marTop w:val="0"/>
      <w:marBottom w:val="0"/>
      <w:divBdr>
        <w:top w:val="none" w:sz="0" w:space="0" w:color="auto"/>
        <w:left w:val="none" w:sz="0" w:space="0" w:color="auto"/>
        <w:bottom w:val="none" w:sz="0" w:space="0" w:color="auto"/>
        <w:right w:val="none" w:sz="0" w:space="0" w:color="auto"/>
      </w:divBdr>
      <w:divsChild>
        <w:div w:id="507445547">
          <w:marLeft w:val="0"/>
          <w:marRight w:val="0"/>
          <w:marTop w:val="0"/>
          <w:marBottom w:val="0"/>
          <w:divBdr>
            <w:top w:val="none" w:sz="0" w:space="0" w:color="auto"/>
            <w:left w:val="none" w:sz="0" w:space="0" w:color="auto"/>
            <w:bottom w:val="none" w:sz="0" w:space="0" w:color="auto"/>
            <w:right w:val="none" w:sz="0" w:space="0" w:color="auto"/>
          </w:divBdr>
          <w:divsChild>
            <w:div w:id="1547638593">
              <w:marLeft w:val="0"/>
              <w:marRight w:val="0"/>
              <w:marTop w:val="0"/>
              <w:marBottom w:val="0"/>
              <w:divBdr>
                <w:top w:val="none" w:sz="0" w:space="0" w:color="auto"/>
                <w:left w:val="none" w:sz="0" w:space="0" w:color="auto"/>
                <w:bottom w:val="none" w:sz="0" w:space="0" w:color="auto"/>
                <w:right w:val="none" w:sz="0" w:space="0" w:color="auto"/>
              </w:divBdr>
              <w:divsChild>
                <w:div w:id="1968924108">
                  <w:marLeft w:val="0"/>
                  <w:marRight w:val="0"/>
                  <w:marTop w:val="0"/>
                  <w:marBottom w:val="0"/>
                  <w:divBdr>
                    <w:top w:val="none" w:sz="0" w:space="0" w:color="auto"/>
                    <w:left w:val="none" w:sz="0" w:space="0" w:color="auto"/>
                    <w:bottom w:val="none" w:sz="0" w:space="0" w:color="auto"/>
                    <w:right w:val="none" w:sz="0" w:space="0" w:color="auto"/>
                  </w:divBdr>
                  <w:divsChild>
                    <w:div w:id="4621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27641">
      <w:bodyDiv w:val="1"/>
      <w:marLeft w:val="0"/>
      <w:marRight w:val="0"/>
      <w:marTop w:val="0"/>
      <w:marBottom w:val="0"/>
      <w:divBdr>
        <w:top w:val="none" w:sz="0" w:space="0" w:color="auto"/>
        <w:left w:val="none" w:sz="0" w:space="0" w:color="auto"/>
        <w:bottom w:val="none" w:sz="0" w:space="0" w:color="auto"/>
        <w:right w:val="none" w:sz="0" w:space="0" w:color="auto"/>
      </w:divBdr>
    </w:div>
    <w:div w:id="1822457010">
      <w:bodyDiv w:val="1"/>
      <w:marLeft w:val="0"/>
      <w:marRight w:val="0"/>
      <w:marTop w:val="0"/>
      <w:marBottom w:val="0"/>
      <w:divBdr>
        <w:top w:val="none" w:sz="0" w:space="0" w:color="auto"/>
        <w:left w:val="none" w:sz="0" w:space="0" w:color="auto"/>
        <w:bottom w:val="none" w:sz="0" w:space="0" w:color="auto"/>
        <w:right w:val="none" w:sz="0" w:space="0" w:color="auto"/>
      </w:divBdr>
      <w:divsChild>
        <w:div w:id="740450033">
          <w:marLeft w:val="0"/>
          <w:marRight w:val="0"/>
          <w:marTop w:val="0"/>
          <w:marBottom w:val="0"/>
          <w:divBdr>
            <w:top w:val="none" w:sz="0" w:space="0" w:color="auto"/>
            <w:left w:val="none" w:sz="0" w:space="0" w:color="auto"/>
            <w:bottom w:val="none" w:sz="0" w:space="0" w:color="auto"/>
            <w:right w:val="none" w:sz="0" w:space="0" w:color="auto"/>
          </w:divBdr>
          <w:divsChild>
            <w:div w:id="43650273">
              <w:marLeft w:val="0"/>
              <w:marRight w:val="0"/>
              <w:marTop w:val="0"/>
              <w:marBottom w:val="0"/>
              <w:divBdr>
                <w:top w:val="none" w:sz="0" w:space="0" w:color="auto"/>
                <w:left w:val="none" w:sz="0" w:space="0" w:color="auto"/>
                <w:bottom w:val="none" w:sz="0" w:space="0" w:color="auto"/>
                <w:right w:val="none" w:sz="0" w:space="0" w:color="auto"/>
              </w:divBdr>
              <w:divsChild>
                <w:div w:id="1449541389">
                  <w:marLeft w:val="0"/>
                  <w:marRight w:val="0"/>
                  <w:marTop w:val="0"/>
                  <w:marBottom w:val="0"/>
                  <w:divBdr>
                    <w:top w:val="none" w:sz="0" w:space="0" w:color="auto"/>
                    <w:left w:val="none" w:sz="0" w:space="0" w:color="auto"/>
                    <w:bottom w:val="none" w:sz="0" w:space="0" w:color="auto"/>
                    <w:right w:val="none" w:sz="0" w:space="0" w:color="auto"/>
                  </w:divBdr>
                  <w:divsChild>
                    <w:div w:id="13632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625526">
      <w:bodyDiv w:val="1"/>
      <w:marLeft w:val="0"/>
      <w:marRight w:val="0"/>
      <w:marTop w:val="0"/>
      <w:marBottom w:val="0"/>
      <w:divBdr>
        <w:top w:val="none" w:sz="0" w:space="0" w:color="auto"/>
        <w:left w:val="none" w:sz="0" w:space="0" w:color="auto"/>
        <w:bottom w:val="none" w:sz="0" w:space="0" w:color="auto"/>
        <w:right w:val="none" w:sz="0" w:space="0" w:color="auto"/>
      </w:divBdr>
      <w:divsChild>
        <w:div w:id="1045831321">
          <w:marLeft w:val="0"/>
          <w:marRight w:val="0"/>
          <w:marTop w:val="0"/>
          <w:marBottom w:val="0"/>
          <w:divBdr>
            <w:top w:val="none" w:sz="0" w:space="0" w:color="auto"/>
            <w:left w:val="none" w:sz="0" w:space="0" w:color="auto"/>
            <w:bottom w:val="none" w:sz="0" w:space="0" w:color="auto"/>
            <w:right w:val="none" w:sz="0" w:space="0" w:color="auto"/>
          </w:divBdr>
          <w:divsChild>
            <w:div w:id="1032848936">
              <w:marLeft w:val="0"/>
              <w:marRight w:val="0"/>
              <w:marTop w:val="0"/>
              <w:marBottom w:val="0"/>
              <w:divBdr>
                <w:top w:val="none" w:sz="0" w:space="0" w:color="auto"/>
                <w:left w:val="none" w:sz="0" w:space="0" w:color="auto"/>
                <w:bottom w:val="none" w:sz="0" w:space="0" w:color="auto"/>
                <w:right w:val="none" w:sz="0" w:space="0" w:color="auto"/>
              </w:divBdr>
              <w:divsChild>
                <w:div w:id="4642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23582">
      <w:bodyDiv w:val="1"/>
      <w:marLeft w:val="0"/>
      <w:marRight w:val="0"/>
      <w:marTop w:val="0"/>
      <w:marBottom w:val="0"/>
      <w:divBdr>
        <w:top w:val="none" w:sz="0" w:space="0" w:color="auto"/>
        <w:left w:val="none" w:sz="0" w:space="0" w:color="auto"/>
        <w:bottom w:val="none" w:sz="0" w:space="0" w:color="auto"/>
        <w:right w:val="none" w:sz="0" w:space="0" w:color="auto"/>
      </w:divBdr>
      <w:divsChild>
        <w:div w:id="179243286">
          <w:marLeft w:val="0"/>
          <w:marRight w:val="0"/>
          <w:marTop w:val="0"/>
          <w:marBottom w:val="0"/>
          <w:divBdr>
            <w:top w:val="none" w:sz="0" w:space="0" w:color="auto"/>
            <w:left w:val="none" w:sz="0" w:space="0" w:color="auto"/>
            <w:bottom w:val="none" w:sz="0" w:space="0" w:color="auto"/>
            <w:right w:val="none" w:sz="0" w:space="0" w:color="auto"/>
          </w:divBdr>
          <w:divsChild>
            <w:div w:id="927272709">
              <w:marLeft w:val="0"/>
              <w:marRight w:val="0"/>
              <w:marTop w:val="0"/>
              <w:marBottom w:val="0"/>
              <w:divBdr>
                <w:top w:val="none" w:sz="0" w:space="0" w:color="auto"/>
                <w:left w:val="none" w:sz="0" w:space="0" w:color="auto"/>
                <w:bottom w:val="none" w:sz="0" w:space="0" w:color="auto"/>
                <w:right w:val="none" w:sz="0" w:space="0" w:color="auto"/>
              </w:divBdr>
              <w:divsChild>
                <w:div w:id="1642887004">
                  <w:marLeft w:val="0"/>
                  <w:marRight w:val="0"/>
                  <w:marTop w:val="0"/>
                  <w:marBottom w:val="0"/>
                  <w:divBdr>
                    <w:top w:val="none" w:sz="0" w:space="0" w:color="auto"/>
                    <w:left w:val="none" w:sz="0" w:space="0" w:color="auto"/>
                    <w:bottom w:val="none" w:sz="0" w:space="0" w:color="auto"/>
                    <w:right w:val="none" w:sz="0" w:space="0" w:color="auto"/>
                  </w:divBdr>
                </w:div>
              </w:divsChild>
            </w:div>
            <w:div w:id="173619885">
              <w:marLeft w:val="0"/>
              <w:marRight w:val="0"/>
              <w:marTop w:val="0"/>
              <w:marBottom w:val="0"/>
              <w:divBdr>
                <w:top w:val="none" w:sz="0" w:space="0" w:color="auto"/>
                <w:left w:val="none" w:sz="0" w:space="0" w:color="auto"/>
                <w:bottom w:val="none" w:sz="0" w:space="0" w:color="auto"/>
                <w:right w:val="none" w:sz="0" w:space="0" w:color="auto"/>
              </w:divBdr>
              <w:divsChild>
                <w:div w:id="1354259813">
                  <w:marLeft w:val="0"/>
                  <w:marRight w:val="0"/>
                  <w:marTop w:val="0"/>
                  <w:marBottom w:val="0"/>
                  <w:divBdr>
                    <w:top w:val="none" w:sz="0" w:space="0" w:color="auto"/>
                    <w:left w:val="none" w:sz="0" w:space="0" w:color="auto"/>
                    <w:bottom w:val="none" w:sz="0" w:space="0" w:color="auto"/>
                    <w:right w:val="none" w:sz="0" w:space="0" w:color="auto"/>
                  </w:divBdr>
                </w:div>
              </w:divsChild>
            </w:div>
            <w:div w:id="2036231268">
              <w:marLeft w:val="0"/>
              <w:marRight w:val="0"/>
              <w:marTop w:val="0"/>
              <w:marBottom w:val="0"/>
              <w:divBdr>
                <w:top w:val="none" w:sz="0" w:space="0" w:color="auto"/>
                <w:left w:val="none" w:sz="0" w:space="0" w:color="auto"/>
                <w:bottom w:val="none" w:sz="0" w:space="0" w:color="auto"/>
                <w:right w:val="none" w:sz="0" w:space="0" w:color="auto"/>
              </w:divBdr>
              <w:divsChild>
                <w:div w:id="1395589190">
                  <w:marLeft w:val="0"/>
                  <w:marRight w:val="0"/>
                  <w:marTop w:val="0"/>
                  <w:marBottom w:val="0"/>
                  <w:divBdr>
                    <w:top w:val="none" w:sz="0" w:space="0" w:color="auto"/>
                    <w:left w:val="none" w:sz="0" w:space="0" w:color="auto"/>
                    <w:bottom w:val="none" w:sz="0" w:space="0" w:color="auto"/>
                    <w:right w:val="none" w:sz="0" w:space="0" w:color="auto"/>
                  </w:divBdr>
                </w:div>
              </w:divsChild>
            </w:div>
            <w:div w:id="1205215062">
              <w:marLeft w:val="0"/>
              <w:marRight w:val="0"/>
              <w:marTop w:val="0"/>
              <w:marBottom w:val="0"/>
              <w:divBdr>
                <w:top w:val="none" w:sz="0" w:space="0" w:color="auto"/>
                <w:left w:val="none" w:sz="0" w:space="0" w:color="auto"/>
                <w:bottom w:val="none" w:sz="0" w:space="0" w:color="auto"/>
                <w:right w:val="none" w:sz="0" w:space="0" w:color="auto"/>
              </w:divBdr>
              <w:divsChild>
                <w:div w:id="1805922519">
                  <w:marLeft w:val="0"/>
                  <w:marRight w:val="0"/>
                  <w:marTop w:val="0"/>
                  <w:marBottom w:val="0"/>
                  <w:divBdr>
                    <w:top w:val="none" w:sz="0" w:space="0" w:color="auto"/>
                    <w:left w:val="none" w:sz="0" w:space="0" w:color="auto"/>
                    <w:bottom w:val="none" w:sz="0" w:space="0" w:color="auto"/>
                    <w:right w:val="none" w:sz="0" w:space="0" w:color="auto"/>
                  </w:divBdr>
                </w:div>
              </w:divsChild>
            </w:div>
            <w:div w:id="1373534363">
              <w:marLeft w:val="0"/>
              <w:marRight w:val="0"/>
              <w:marTop w:val="0"/>
              <w:marBottom w:val="0"/>
              <w:divBdr>
                <w:top w:val="none" w:sz="0" w:space="0" w:color="auto"/>
                <w:left w:val="none" w:sz="0" w:space="0" w:color="auto"/>
                <w:bottom w:val="none" w:sz="0" w:space="0" w:color="auto"/>
                <w:right w:val="none" w:sz="0" w:space="0" w:color="auto"/>
              </w:divBdr>
              <w:divsChild>
                <w:div w:id="6716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09838">
          <w:marLeft w:val="0"/>
          <w:marRight w:val="0"/>
          <w:marTop w:val="0"/>
          <w:marBottom w:val="0"/>
          <w:divBdr>
            <w:top w:val="none" w:sz="0" w:space="0" w:color="auto"/>
            <w:left w:val="none" w:sz="0" w:space="0" w:color="auto"/>
            <w:bottom w:val="none" w:sz="0" w:space="0" w:color="auto"/>
            <w:right w:val="none" w:sz="0" w:space="0" w:color="auto"/>
          </w:divBdr>
          <w:divsChild>
            <w:div w:id="953512939">
              <w:marLeft w:val="0"/>
              <w:marRight w:val="0"/>
              <w:marTop w:val="0"/>
              <w:marBottom w:val="0"/>
              <w:divBdr>
                <w:top w:val="none" w:sz="0" w:space="0" w:color="auto"/>
                <w:left w:val="none" w:sz="0" w:space="0" w:color="auto"/>
                <w:bottom w:val="none" w:sz="0" w:space="0" w:color="auto"/>
                <w:right w:val="none" w:sz="0" w:space="0" w:color="auto"/>
              </w:divBdr>
              <w:divsChild>
                <w:div w:id="10642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01866">
      <w:bodyDiv w:val="1"/>
      <w:marLeft w:val="0"/>
      <w:marRight w:val="0"/>
      <w:marTop w:val="0"/>
      <w:marBottom w:val="0"/>
      <w:divBdr>
        <w:top w:val="none" w:sz="0" w:space="0" w:color="auto"/>
        <w:left w:val="none" w:sz="0" w:space="0" w:color="auto"/>
        <w:bottom w:val="none" w:sz="0" w:space="0" w:color="auto"/>
        <w:right w:val="none" w:sz="0" w:space="0" w:color="auto"/>
      </w:divBdr>
      <w:divsChild>
        <w:div w:id="977756804">
          <w:marLeft w:val="0"/>
          <w:marRight w:val="0"/>
          <w:marTop w:val="0"/>
          <w:marBottom w:val="0"/>
          <w:divBdr>
            <w:top w:val="none" w:sz="0" w:space="0" w:color="auto"/>
            <w:left w:val="none" w:sz="0" w:space="0" w:color="auto"/>
            <w:bottom w:val="none" w:sz="0" w:space="0" w:color="auto"/>
            <w:right w:val="none" w:sz="0" w:space="0" w:color="auto"/>
          </w:divBdr>
          <w:divsChild>
            <w:div w:id="1082721376">
              <w:marLeft w:val="0"/>
              <w:marRight w:val="0"/>
              <w:marTop w:val="0"/>
              <w:marBottom w:val="0"/>
              <w:divBdr>
                <w:top w:val="none" w:sz="0" w:space="0" w:color="auto"/>
                <w:left w:val="none" w:sz="0" w:space="0" w:color="auto"/>
                <w:bottom w:val="none" w:sz="0" w:space="0" w:color="auto"/>
                <w:right w:val="none" w:sz="0" w:space="0" w:color="auto"/>
              </w:divBdr>
              <w:divsChild>
                <w:div w:id="551042231">
                  <w:marLeft w:val="0"/>
                  <w:marRight w:val="0"/>
                  <w:marTop w:val="0"/>
                  <w:marBottom w:val="0"/>
                  <w:divBdr>
                    <w:top w:val="none" w:sz="0" w:space="0" w:color="auto"/>
                    <w:left w:val="none" w:sz="0" w:space="0" w:color="auto"/>
                    <w:bottom w:val="none" w:sz="0" w:space="0" w:color="auto"/>
                    <w:right w:val="none" w:sz="0" w:space="0" w:color="auto"/>
                  </w:divBdr>
                </w:div>
              </w:divsChild>
            </w:div>
            <w:div w:id="1742484941">
              <w:marLeft w:val="0"/>
              <w:marRight w:val="0"/>
              <w:marTop w:val="0"/>
              <w:marBottom w:val="0"/>
              <w:divBdr>
                <w:top w:val="none" w:sz="0" w:space="0" w:color="auto"/>
                <w:left w:val="none" w:sz="0" w:space="0" w:color="auto"/>
                <w:bottom w:val="none" w:sz="0" w:space="0" w:color="auto"/>
                <w:right w:val="none" w:sz="0" w:space="0" w:color="auto"/>
              </w:divBdr>
              <w:divsChild>
                <w:div w:id="1504927980">
                  <w:marLeft w:val="0"/>
                  <w:marRight w:val="0"/>
                  <w:marTop w:val="0"/>
                  <w:marBottom w:val="0"/>
                  <w:divBdr>
                    <w:top w:val="none" w:sz="0" w:space="0" w:color="auto"/>
                    <w:left w:val="none" w:sz="0" w:space="0" w:color="auto"/>
                    <w:bottom w:val="none" w:sz="0" w:space="0" w:color="auto"/>
                    <w:right w:val="none" w:sz="0" w:space="0" w:color="auto"/>
                  </w:divBdr>
                </w:div>
              </w:divsChild>
            </w:div>
            <w:div w:id="2138134420">
              <w:marLeft w:val="0"/>
              <w:marRight w:val="0"/>
              <w:marTop w:val="0"/>
              <w:marBottom w:val="0"/>
              <w:divBdr>
                <w:top w:val="none" w:sz="0" w:space="0" w:color="auto"/>
                <w:left w:val="none" w:sz="0" w:space="0" w:color="auto"/>
                <w:bottom w:val="none" w:sz="0" w:space="0" w:color="auto"/>
                <w:right w:val="none" w:sz="0" w:space="0" w:color="auto"/>
              </w:divBdr>
              <w:divsChild>
                <w:div w:id="1738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4895">
      <w:bodyDiv w:val="1"/>
      <w:marLeft w:val="0"/>
      <w:marRight w:val="0"/>
      <w:marTop w:val="0"/>
      <w:marBottom w:val="0"/>
      <w:divBdr>
        <w:top w:val="none" w:sz="0" w:space="0" w:color="auto"/>
        <w:left w:val="none" w:sz="0" w:space="0" w:color="auto"/>
        <w:bottom w:val="none" w:sz="0" w:space="0" w:color="auto"/>
        <w:right w:val="none" w:sz="0" w:space="0" w:color="auto"/>
      </w:divBdr>
      <w:divsChild>
        <w:div w:id="541136630">
          <w:marLeft w:val="0"/>
          <w:marRight w:val="0"/>
          <w:marTop w:val="0"/>
          <w:marBottom w:val="0"/>
          <w:divBdr>
            <w:top w:val="none" w:sz="0" w:space="0" w:color="auto"/>
            <w:left w:val="none" w:sz="0" w:space="0" w:color="auto"/>
            <w:bottom w:val="none" w:sz="0" w:space="0" w:color="auto"/>
            <w:right w:val="none" w:sz="0" w:space="0" w:color="auto"/>
          </w:divBdr>
          <w:divsChild>
            <w:div w:id="2132744303">
              <w:marLeft w:val="0"/>
              <w:marRight w:val="0"/>
              <w:marTop w:val="0"/>
              <w:marBottom w:val="0"/>
              <w:divBdr>
                <w:top w:val="none" w:sz="0" w:space="0" w:color="auto"/>
                <w:left w:val="none" w:sz="0" w:space="0" w:color="auto"/>
                <w:bottom w:val="none" w:sz="0" w:space="0" w:color="auto"/>
                <w:right w:val="none" w:sz="0" w:space="0" w:color="auto"/>
              </w:divBdr>
              <w:divsChild>
                <w:div w:id="1582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erie.iviewauditor.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2.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3.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CED26-0910-4819-874B-D8E2CCD421F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98267d4-2a5a-4c72-99d3-cf7236a95ce8"/>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B18AB28-53EA-4CC1-B08D-42322809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28</Pages>
  <Words>5275</Words>
  <Characters>30070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Krueger</dc:creator>
  <cp:keywords/>
  <dc:description/>
  <cp:lastModifiedBy>TINA KRUEGER</cp:lastModifiedBy>
  <cp:revision>51</cp:revision>
  <cp:lastPrinted>2018-07-18T14:42:00Z</cp:lastPrinted>
  <dcterms:created xsi:type="dcterms:W3CDTF">2018-02-14T13:24:00Z</dcterms:created>
  <dcterms:modified xsi:type="dcterms:W3CDTF">2018-08-08T12:21:00Z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